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62045" w14:textId="77777777" w:rsidR="0078109F" w:rsidRPr="008B143F" w:rsidRDefault="0078109F" w:rsidP="008B143F">
      <w:pPr>
        <w:tabs>
          <w:tab w:val="left" w:pos="360"/>
        </w:tabs>
        <w:spacing w:line="280" w:lineRule="exact"/>
        <w:ind w:right="-2171"/>
        <w:jc w:val="both"/>
        <w:rPr>
          <w:rFonts w:ascii="Neo Sans Pro" w:hAnsi="Neo Sans Pro" w:cs="Tahoma"/>
          <w:b/>
          <w:sz w:val="28"/>
          <w:szCs w:val="28"/>
        </w:rPr>
      </w:pPr>
    </w:p>
    <w:p w14:paraId="4CF0D720" w14:textId="77777777" w:rsidR="00DF45FB" w:rsidRPr="008B143F" w:rsidRDefault="00925AF9" w:rsidP="008B143F">
      <w:pPr>
        <w:tabs>
          <w:tab w:val="left" w:pos="360"/>
        </w:tabs>
        <w:spacing w:line="280" w:lineRule="exact"/>
        <w:ind w:right="-2171"/>
        <w:jc w:val="both"/>
        <w:rPr>
          <w:rFonts w:ascii="Neo Sans Pro" w:hAnsi="Neo Sans Pro" w:cs="Tahoma"/>
          <w:b/>
          <w:sz w:val="28"/>
          <w:szCs w:val="28"/>
        </w:rPr>
      </w:pPr>
      <w:r>
        <w:rPr>
          <w:rFonts w:ascii="Neo Sans Pro" w:hAnsi="Neo Sans Pro" w:cs="Tahoma"/>
          <w:b/>
          <w:sz w:val="28"/>
          <w:szCs w:val="28"/>
        </w:rPr>
        <w:t>Schluss mit</w:t>
      </w:r>
      <w:r w:rsidR="0049044B" w:rsidRPr="008B143F">
        <w:rPr>
          <w:rFonts w:ascii="Neo Sans Pro" w:hAnsi="Neo Sans Pro" w:cs="Tahoma"/>
          <w:b/>
          <w:sz w:val="28"/>
          <w:szCs w:val="28"/>
        </w:rPr>
        <w:t xml:space="preserve"> Wundscheuern </w:t>
      </w:r>
      <w:r>
        <w:rPr>
          <w:rFonts w:ascii="Neo Sans Pro" w:hAnsi="Neo Sans Pro" w:cs="Tahoma"/>
          <w:b/>
          <w:sz w:val="28"/>
          <w:szCs w:val="28"/>
        </w:rPr>
        <w:t>am Tag der Hochzeit</w:t>
      </w:r>
    </w:p>
    <w:p w14:paraId="4E79BB38" w14:textId="77777777" w:rsidR="00F91F18" w:rsidRPr="008B143F" w:rsidRDefault="00F91F18" w:rsidP="008B143F">
      <w:pPr>
        <w:tabs>
          <w:tab w:val="left" w:pos="360"/>
        </w:tabs>
        <w:spacing w:line="280" w:lineRule="exact"/>
        <w:ind w:right="-2171"/>
        <w:jc w:val="both"/>
        <w:rPr>
          <w:rFonts w:ascii="Neo Sans Pro" w:hAnsi="Neo Sans Pro" w:cs="Tahoma"/>
          <w:b/>
          <w:sz w:val="20"/>
          <w:szCs w:val="20"/>
        </w:rPr>
      </w:pPr>
      <w:r w:rsidRPr="008B143F">
        <w:rPr>
          <w:rFonts w:ascii="Neo Sans Pro" w:hAnsi="Neo Sans Pro" w:cs="Tahoma"/>
          <w:b/>
          <w:sz w:val="20"/>
          <w:szCs w:val="20"/>
        </w:rPr>
        <w:t xml:space="preserve">Der bewährte Hautschutz </w:t>
      </w:r>
      <w:r w:rsidR="00985F58" w:rsidRPr="008B143F">
        <w:rPr>
          <w:rFonts w:ascii="Neo Sans Pro" w:hAnsi="Neo Sans Pro" w:cs="Tahoma"/>
          <w:b/>
          <w:sz w:val="20"/>
          <w:szCs w:val="20"/>
        </w:rPr>
        <w:t xml:space="preserve">von </w:t>
      </w:r>
      <w:r w:rsidR="00F009F1" w:rsidRPr="008B143F">
        <w:rPr>
          <w:rFonts w:ascii="Neo Sans Pro" w:hAnsi="Neo Sans Pro" w:cs="Tahoma"/>
          <w:b/>
          <w:sz w:val="20"/>
          <w:szCs w:val="20"/>
        </w:rPr>
        <w:t>Body Glide</w:t>
      </w:r>
      <w:r w:rsidR="006D025F">
        <w:rPr>
          <w:rFonts w:ascii="Neo Sans Pro" w:hAnsi="Neo Sans Pro" w:cs="Tahoma"/>
          <w:b/>
          <w:sz w:val="20"/>
          <w:szCs w:val="20"/>
        </w:rPr>
        <w:t xml:space="preserve"> </w:t>
      </w:r>
      <w:r w:rsidR="0058460B" w:rsidRPr="008B143F">
        <w:rPr>
          <w:rFonts w:ascii="Neo Sans Pro" w:hAnsi="Neo Sans Pro" w:cs="Tahoma"/>
          <w:b/>
          <w:sz w:val="20"/>
          <w:szCs w:val="20"/>
        </w:rPr>
        <w:t>schützt empfindliche Hautstellen</w:t>
      </w:r>
    </w:p>
    <w:p w14:paraId="2F102FF5" w14:textId="77777777" w:rsidR="00D91E2D" w:rsidRPr="008B143F" w:rsidRDefault="00D91E2D" w:rsidP="008B143F">
      <w:pPr>
        <w:tabs>
          <w:tab w:val="left" w:pos="360"/>
        </w:tabs>
        <w:spacing w:line="280" w:lineRule="exact"/>
        <w:ind w:right="-2171"/>
        <w:jc w:val="both"/>
        <w:rPr>
          <w:rFonts w:ascii="Neo Sans Pro" w:hAnsi="Neo Sans Pro" w:cs="Tahoma"/>
          <w:b/>
          <w:sz w:val="20"/>
          <w:szCs w:val="20"/>
        </w:rPr>
      </w:pPr>
      <w:r w:rsidRPr="008B143F">
        <w:rPr>
          <w:rFonts w:ascii="Neo Sans Pro" w:hAnsi="Neo Sans Pro" w:cs="Tahoma"/>
          <w:b/>
          <w:sz w:val="20"/>
          <w:szCs w:val="20"/>
        </w:rPr>
        <w:t>Hergestellt ausschließlich aus pflanzlichen Stoffen</w:t>
      </w:r>
    </w:p>
    <w:p w14:paraId="1B0C90F7" w14:textId="77777777" w:rsidR="00F91F18" w:rsidRPr="008B143F" w:rsidRDefault="00F91F18" w:rsidP="008B143F">
      <w:pPr>
        <w:tabs>
          <w:tab w:val="left" w:pos="360"/>
        </w:tabs>
        <w:spacing w:line="280" w:lineRule="exact"/>
        <w:ind w:right="-2171"/>
        <w:jc w:val="both"/>
        <w:rPr>
          <w:rFonts w:ascii="Neo Sans Pro" w:hAnsi="Neo Sans Pro" w:cs="Tahoma"/>
          <w:sz w:val="20"/>
          <w:szCs w:val="20"/>
        </w:rPr>
      </w:pPr>
    </w:p>
    <w:p w14:paraId="4C2207BB" w14:textId="55789DD4" w:rsidR="0049044B" w:rsidRDefault="003D40CE" w:rsidP="007467AD">
      <w:pPr>
        <w:tabs>
          <w:tab w:val="left" w:pos="360"/>
        </w:tabs>
        <w:spacing w:line="280" w:lineRule="exact"/>
        <w:ind w:right="-2171"/>
        <w:jc w:val="both"/>
        <w:rPr>
          <w:rFonts w:ascii="Neo Sans Pro" w:hAnsi="Neo Sans Pro" w:cs="Tahoma"/>
          <w:sz w:val="20"/>
          <w:szCs w:val="20"/>
        </w:rPr>
      </w:pPr>
      <w:r>
        <w:rPr>
          <w:rFonts w:ascii="Neo Sans Pro" w:hAnsi="Neo Sans Pro" w:cs="Tahoma"/>
          <w:sz w:val="20"/>
          <w:szCs w:val="20"/>
        </w:rPr>
        <w:t>Eines vorweg: Mit d</w:t>
      </w:r>
      <w:r w:rsidRPr="008B143F">
        <w:rPr>
          <w:rFonts w:ascii="Neo Sans Pro" w:hAnsi="Neo Sans Pro" w:cs="Tahoma"/>
          <w:sz w:val="20"/>
          <w:szCs w:val="20"/>
        </w:rPr>
        <w:t xml:space="preserve">em Thema </w:t>
      </w:r>
      <w:r>
        <w:rPr>
          <w:rFonts w:ascii="Neo Sans Pro" w:hAnsi="Neo Sans Pro" w:cs="Tahoma"/>
          <w:sz w:val="20"/>
          <w:szCs w:val="20"/>
        </w:rPr>
        <w:t>wund geriebener Oberschenkelinnenseiten beim Tragen eines Kle</w:t>
      </w:r>
      <w:r>
        <w:rPr>
          <w:rFonts w:ascii="Neo Sans Pro" w:hAnsi="Neo Sans Pro" w:cs="Tahoma"/>
          <w:sz w:val="20"/>
          <w:szCs w:val="20"/>
        </w:rPr>
        <w:t>i</w:t>
      </w:r>
      <w:r>
        <w:rPr>
          <w:rFonts w:ascii="Neo Sans Pro" w:hAnsi="Neo Sans Pro" w:cs="Tahoma"/>
          <w:sz w:val="20"/>
          <w:szCs w:val="20"/>
        </w:rPr>
        <w:t xml:space="preserve">des </w:t>
      </w:r>
      <w:r w:rsidRPr="008B143F">
        <w:rPr>
          <w:rFonts w:ascii="Neo Sans Pro" w:hAnsi="Neo Sans Pro" w:cs="Tahoma"/>
          <w:sz w:val="20"/>
          <w:szCs w:val="20"/>
        </w:rPr>
        <w:t>haben viele Fra</w:t>
      </w:r>
      <w:r w:rsidRPr="008B143F">
        <w:rPr>
          <w:rFonts w:ascii="Neo Sans Pro" w:hAnsi="Neo Sans Pro" w:cs="Tahoma"/>
          <w:sz w:val="20"/>
          <w:szCs w:val="20"/>
        </w:rPr>
        <w:t>u</w:t>
      </w:r>
      <w:r w:rsidRPr="008B143F">
        <w:rPr>
          <w:rFonts w:ascii="Neo Sans Pro" w:hAnsi="Neo Sans Pro" w:cs="Tahoma"/>
          <w:sz w:val="20"/>
          <w:szCs w:val="20"/>
        </w:rPr>
        <w:t>en</w:t>
      </w:r>
      <w:r>
        <w:rPr>
          <w:rFonts w:ascii="Neo Sans Pro" w:hAnsi="Neo Sans Pro" w:cs="Tahoma"/>
          <w:sz w:val="20"/>
          <w:szCs w:val="20"/>
        </w:rPr>
        <w:t xml:space="preserve"> </w:t>
      </w:r>
      <w:r w:rsidRPr="008B143F">
        <w:rPr>
          <w:rFonts w:ascii="Neo Sans Pro" w:hAnsi="Neo Sans Pro" w:cs="Tahoma"/>
          <w:sz w:val="20"/>
          <w:szCs w:val="20"/>
        </w:rPr>
        <w:t>zu kämpfen.</w:t>
      </w:r>
      <w:r>
        <w:rPr>
          <w:rFonts w:ascii="Neo Sans Pro" w:hAnsi="Neo Sans Pro" w:cs="Tahoma"/>
          <w:sz w:val="20"/>
          <w:szCs w:val="20"/>
        </w:rPr>
        <w:t xml:space="preserve"> </w:t>
      </w:r>
      <w:r w:rsidR="0049044B" w:rsidRPr="008B143F">
        <w:rPr>
          <w:rFonts w:ascii="Neo Sans Pro" w:hAnsi="Neo Sans Pro" w:cs="Tahoma"/>
          <w:sz w:val="20"/>
          <w:szCs w:val="20"/>
        </w:rPr>
        <w:t>Denn dort, wo Haut an Bekleidung oder Haut auf Haut reiben</w:t>
      </w:r>
      <w:r w:rsidR="00CA6B32" w:rsidRPr="008B143F">
        <w:rPr>
          <w:rFonts w:ascii="Neo Sans Pro" w:hAnsi="Neo Sans Pro" w:cs="Tahoma"/>
          <w:sz w:val="20"/>
          <w:szCs w:val="20"/>
        </w:rPr>
        <w:t>,</w:t>
      </w:r>
      <w:r w:rsidR="0049044B" w:rsidRPr="008B143F">
        <w:rPr>
          <w:rFonts w:ascii="Neo Sans Pro" w:hAnsi="Neo Sans Pro" w:cs="Tahoma"/>
          <w:sz w:val="20"/>
          <w:szCs w:val="20"/>
        </w:rPr>
        <w:t xml:space="preserve"> kann es zu wunden</w:t>
      </w:r>
      <w:r w:rsidR="00E932DC" w:rsidRPr="008B143F">
        <w:rPr>
          <w:rFonts w:ascii="Neo Sans Pro" w:hAnsi="Neo Sans Pro" w:cs="Tahoma"/>
          <w:sz w:val="20"/>
          <w:szCs w:val="20"/>
        </w:rPr>
        <w:t xml:space="preserve"> und brennenden</w:t>
      </w:r>
      <w:r w:rsidR="0049044B" w:rsidRPr="008B143F">
        <w:rPr>
          <w:rFonts w:ascii="Neo Sans Pro" w:hAnsi="Neo Sans Pro" w:cs="Tahoma"/>
          <w:sz w:val="20"/>
          <w:szCs w:val="20"/>
        </w:rPr>
        <w:t xml:space="preserve"> Hautstellen</w:t>
      </w:r>
      <w:r>
        <w:rPr>
          <w:rFonts w:ascii="Neo Sans Pro" w:hAnsi="Neo Sans Pro" w:cs="Tahoma"/>
          <w:sz w:val="20"/>
          <w:szCs w:val="20"/>
        </w:rPr>
        <w:t xml:space="preserve"> und</w:t>
      </w:r>
      <w:r w:rsidR="0049044B" w:rsidRPr="008B143F">
        <w:rPr>
          <w:rFonts w:ascii="Neo Sans Pro" w:hAnsi="Neo Sans Pro" w:cs="Tahoma"/>
          <w:sz w:val="20"/>
          <w:szCs w:val="20"/>
        </w:rPr>
        <w:t xml:space="preserve"> Aufscheuern ko</w:t>
      </w:r>
      <w:r w:rsidR="0049044B" w:rsidRPr="008B143F">
        <w:rPr>
          <w:rFonts w:ascii="Neo Sans Pro" w:hAnsi="Neo Sans Pro" w:cs="Tahoma"/>
          <w:sz w:val="20"/>
          <w:szCs w:val="20"/>
        </w:rPr>
        <w:t>m</w:t>
      </w:r>
      <w:r w:rsidR="0049044B" w:rsidRPr="008B143F">
        <w:rPr>
          <w:rFonts w:ascii="Neo Sans Pro" w:hAnsi="Neo Sans Pro" w:cs="Tahoma"/>
          <w:sz w:val="20"/>
          <w:szCs w:val="20"/>
        </w:rPr>
        <w:t>men.</w:t>
      </w:r>
    </w:p>
    <w:p w14:paraId="1EFB1AF5" w14:textId="07F4A774" w:rsidR="00650DF0" w:rsidRPr="00650DF0" w:rsidRDefault="00650DF0" w:rsidP="00650DF0">
      <w:pPr>
        <w:tabs>
          <w:tab w:val="left" w:pos="360"/>
        </w:tabs>
        <w:spacing w:line="280" w:lineRule="exact"/>
        <w:ind w:right="-2171"/>
        <w:jc w:val="both"/>
        <w:rPr>
          <w:rFonts w:ascii="Neo Sans Pro" w:hAnsi="Neo Sans Pro" w:cs="Tahoma"/>
          <w:sz w:val="20"/>
          <w:szCs w:val="20"/>
        </w:rPr>
      </w:pPr>
      <w:r w:rsidRPr="00650DF0">
        <w:rPr>
          <w:rFonts w:ascii="Neo Sans Pro" w:hAnsi="Neo Sans Pro" w:cs="Tahoma"/>
          <w:sz w:val="20"/>
          <w:szCs w:val="20"/>
        </w:rPr>
        <w:t>Schuld daran</w:t>
      </w:r>
      <w:r>
        <w:rPr>
          <w:rFonts w:ascii="Neo Sans Pro" w:hAnsi="Neo Sans Pro" w:cs="Tahoma"/>
          <w:sz w:val="20"/>
          <w:szCs w:val="20"/>
        </w:rPr>
        <w:t xml:space="preserve"> sind nicht – wie viele meinen – zu viele Pfunde, sondern</w:t>
      </w:r>
      <w:r w:rsidRPr="00650DF0">
        <w:rPr>
          <w:rFonts w:ascii="Neo Sans Pro" w:hAnsi="Neo Sans Pro" w:cs="Tahoma"/>
          <w:sz w:val="20"/>
          <w:szCs w:val="20"/>
        </w:rPr>
        <w:t xml:space="preserve"> Wärme, der Schweiß auf der Haut und u</w:t>
      </w:r>
      <w:r w:rsidRPr="00650DF0">
        <w:rPr>
          <w:rFonts w:ascii="Neo Sans Pro" w:hAnsi="Neo Sans Pro" w:cs="Tahoma"/>
          <w:sz w:val="20"/>
          <w:szCs w:val="20"/>
        </w:rPr>
        <w:t>n</w:t>
      </w:r>
      <w:r w:rsidRPr="00650DF0">
        <w:rPr>
          <w:rFonts w:ascii="Neo Sans Pro" w:hAnsi="Neo Sans Pro" w:cs="Tahoma"/>
          <w:sz w:val="20"/>
          <w:szCs w:val="20"/>
        </w:rPr>
        <w:t>terschiedliche Formen der Oberschenkel.</w:t>
      </w:r>
    </w:p>
    <w:p w14:paraId="0F4BAAC8" w14:textId="77777777" w:rsidR="00650DF0" w:rsidRPr="008B143F" w:rsidRDefault="00650DF0" w:rsidP="007467AD">
      <w:pPr>
        <w:tabs>
          <w:tab w:val="left" w:pos="360"/>
        </w:tabs>
        <w:spacing w:line="280" w:lineRule="exact"/>
        <w:ind w:right="-2171"/>
        <w:jc w:val="both"/>
        <w:rPr>
          <w:rFonts w:ascii="Neo Sans Pro" w:hAnsi="Neo Sans Pro" w:cs="Tahoma"/>
          <w:sz w:val="20"/>
          <w:szCs w:val="20"/>
        </w:rPr>
      </w:pPr>
    </w:p>
    <w:p w14:paraId="29563BB9" w14:textId="4FC8B527" w:rsidR="00CA6B32" w:rsidRPr="008B143F" w:rsidRDefault="007467AD" w:rsidP="007467AD">
      <w:pPr>
        <w:tabs>
          <w:tab w:val="left" w:pos="360"/>
        </w:tabs>
        <w:spacing w:line="280" w:lineRule="exact"/>
        <w:ind w:right="-2171"/>
        <w:jc w:val="both"/>
        <w:rPr>
          <w:rFonts w:ascii="Neo Sans Pro" w:hAnsi="Neo Sans Pro" w:cs="Tahoma"/>
          <w:sz w:val="20"/>
          <w:szCs w:val="20"/>
        </w:rPr>
      </w:pPr>
      <w:r w:rsidRPr="007467AD">
        <w:rPr>
          <w:rFonts w:ascii="Neo Sans Pro" w:hAnsi="Neo Sans Pro" w:cs="Tahoma"/>
          <w:sz w:val="20"/>
          <w:szCs w:val="20"/>
        </w:rPr>
        <w:drawing>
          <wp:anchor distT="0" distB="0" distL="114300" distR="114300" simplePos="0" relativeHeight="251664384" behindDoc="0" locked="0" layoutInCell="1" allowOverlap="1" wp14:anchorId="6009B41D" wp14:editId="03056C0E">
            <wp:simplePos x="0" y="0"/>
            <wp:positionH relativeFrom="column">
              <wp:posOffset>3754120</wp:posOffset>
            </wp:positionH>
            <wp:positionV relativeFrom="paragraph">
              <wp:posOffset>29845</wp:posOffset>
            </wp:positionV>
            <wp:extent cx="1851025" cy="2402205"/>
            <wp:effectExtent l="0" t="0" r="3175" b="10795"/>
            <wp:wrapTight wrapText="bothSides">
              <wp:wrapPolygon edited="0">
                <wp:start x="0" y="0"/>
                <wp:lineTo x="0" y="21469"/>
                <wp:lineTo x="21341" y="21469"/>
                <wp:lineTo x="21341" y="0"/>
                <wp:lineTo x="0" y="0"/>
              </wp:wrapPolygon>
            </wp:wrapTight>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4-1328.jpg"/>
                    <pic:cNvPicPr/>
                  </pic:nvPicPr>
                  <pic:blipFill>
                    <a:blip r:embed="rId8">
                      <a:extLst>
                        <a:ext uri="{28A0092B-C50C-407E-A947-70E740481C1C}">
                          <a14:useLocalDpi xmlns:a14="http://schemas.microsoft.com/office/drawing/2010/main" val="0"/>
                        </a:ext>
                      </a:extLst>
                    </a:blip>
                    <a:stretch>
                      <a:fillRect/>
                    </a:stretch>
                  </pic:blipFill>
                  <pic:spPr>
                    <a:xfrm>
                      <a:off x="0" y="0"/>
                      <a:ext cx="1851025" cy="240220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20943" w:rsidRPr="008B143F">
        <w:rPr>
          <w:rFonts w:ascii="Neo Sans Pro" w:hAnsi="Neo Sans Pro" w:cs="Tahoma"/>
          <w:sz w:val="20"/>
          <w:szCs w:val="20"/>
        </w:rPr>
        <w:t xml:space="preserve">Die zarte Haut der Innenseite Beine reibt beim Gehen </w:t>
      </w:r>
      <w:r w:rsidR="00CA6B32" w:rsidRPr="008B143F">
        <w:rPr>
          <w:rFonts w:ascii="Neo Sans Pro" w:hAnsi="Neo Sans Pro" w:cs="Tahoma"/>
          <w:sz w:val="20"/>
          <w:szCs w:val="20"/>
        </w:rPr>
        <w:t>oder La</w:t>
      </w:r>
      <w:r w:rsidR="00CA6B32" w:rsidRPr="008B143F">
        <w:rPr>
          <w:rFonts w:ascii="Neo Sans Pro" w:hAnsi="Neo Sans Pro" w:cs="Tahoma"/>
          <w:sz w:val="20"/>
          <w:szCs w:val="20"/>
        </w:rPr>
        <w:t>u</w:t>
      </w:r>
      <w:r w:rsidR="00CA6B32" w:rsidRPr="008B143F">
        <w:rPr>
          <w:rFonts w:ascii="Neo Sans Pro" w:hAnsi="Neo Sans Pro" w:cs="Tahoma"/>
          <w:sz w:val="20"/>
          <w:szCs w:val="20"/>
        </w:rPr>
        <w:t xml:space="preserve">fen </w:t>
      </w:r>
      <w:r w:rsidR="00E932DC" w:rsidRPr="008B143F">
        <w:rPr>
          <w:rFonts w:ascii="Neo Sans Pro" w:hAnsi="Neo Sans Pro" w:cs="Tahoma"/>
          <w:sz w:val="20"/>
          <w:szCs w:val="20"/>
        </w:rPr>
        <w:t>aneinander. D</w:t>
      </w:r>
      <w:r w:rsidR="00620943" w:rsidRPr="008B143F">
        <w:rPr>
          <w:rFonts w:ascii="Neo Sans Pro" w:hAnsi="Neo Sans Pro" w:cs="Tahoma"/>
          <w:sz w:val="20"/>
          <w:szCs w:val="20"/>
        </w:rPr>
        <w:t>ie Schweißfeuc</w:t>
      </w:r>
      <w:r w:rsidR="00620943" w:rsidRPr="008B143F">
        <w:rPr>
          <w:rFonts w:ascii="Neo Sans Pro" w:hAnsi="Neo Sans Pro" w:cs="Tahoma"/>
          <w:sz w:val="20"/>
          <w:szCs w:val="20"/>
        </w:rPr>
        <w:t>h</w:t>
      </w:r>
      <w:r w:rsidR="00620943" w:rsidRPr="008B143F">
        <w:rPr>
          <w:rFonts w:ascii="Neo Sans Pro" w:hAnsi="Neo Sans Pro" w:cs="Tahoma"/>
          <w:sz w:val="20"/>
          <w:szCs w:val="20"/>
        </w:rPr>
        <w:t>tigkeit macht sie zusätzlich empfin</w:t>
      </w:r>
      <w:r w:rsidR="00620943" w:rsidRPr="008B143F">
        <w:rPr>
          <w:rFonts w:ascii="Neo Sans Pro" w:hAnsi="Neo Sans Pro" w:cs="Tahoma"/>
          <w:sz w:val="20"/>
          <w:szCs w:val="20"/>
        </w:rPr>
        <w:t>d</w:t>
      </w:r>
      <w:r w:rsidR="00620943" w:rsidRPr="008B143F">
        <w:rPr>
          <w:rFonts w:ascii="Neo Sans Pro" w:hAnsi="Neo Sans Pro" w:cs="Tahoma"/>
          <w:sz w:val="20"/>
          <w:szCs w:val="20"/>
        </w:rPr>
        <w:t xml:space="preserve">lich. </w:t>
      </w:r>
    </w:p>
    <w:p w14:paraId="2088678D" w14:textId="77777777" w:rsidR="00CA6B32" w:rsidRPr="008B143F" w:rsidRDefault="00CA6B32" w:rsidP="007467AD">
      <w:pPr>
        <w:tabs>
          <w:tab w:val="left" w:pos="360"/>
        </w:tabs>
        <w:spacing w:line="280" w:lineRule="exact"/>
        <w:ind w:right="-2171"/>
        <w:jc w:val="both"/>
        <w:rPr>
          <w:rFonts w:ascii="Neo Sans Pro" w:hAnsi="Neo Sans Pro" w:cs="Tahoma"/>
          <w:sz w:val="20"/>
          <w:szCs w:val="20"/>
        </w:rPr>
      </w:pPr>
    </w:p>
    <w:p w14:paraId="2BF96191" w14:textId="41D7CB02" w:rsidR="00620943" w:rsidRPr="008B143F" w:rsidRDefault="00620943" w:rsidP="007467AD">
      <w:pPr>
        <w:tabs>
          <w:tab w:val="left" w:pos="360"/>
        </w:tabs>
        <w:spacing w:line="280" w:lineRule="exact"/>
        <w:ind w:right="-2171"/>
        <w:jc w:val="both"/>
        <w:rPr>
          <w:rFonts w:ascii="Neo Sans Pro" w:hAnsi="Neo Sans Pro" w:cs="Tahoma"/>
          <w:sz w:val="20"/>
          <w:szCs w:val="20"/>
        </w:rPr>
      </w:pPr>
      <w:r w:rsidRPr="008B143F">
        <w:rPr>
          <w:rFonts w:ascii="Neo Sans Pro" w:hAnsi="Neo Sans Pro" w:cs="Tahoma"/>
          <w:sz w:val="20"/>
          <w:szCs w:val="20"/>
        </w:rPr>
        <w:t>Das Problem ist nicht neu und neu sind auch nicht die unte</w:t>
      </w:r>
      <w:r w:rsidRPr="008B143F">
        <w:rPr>
          <w:rFonts w:ascii="Neo Sans Pro" w:hAnsi="Neo Sans Pro" w:cs="Tahoma"/>
          <w:sz w:val="20"/>
          <w:szCs w:val="20"/>
        </w:rPr>
        <w:t>r</w:t>
      </w:r>
      <w:r w:rsidRPr="008B143F">
        <w:rPr>
          <w:rFonts w:ascii="Neo Sans Pro" w:hAnsi="Neo Sans Pro" w:cs="Tahoma"/>
          <w:sz w:val="20"/>
          <w:szCs w:val="20"/>
        </w:rPr>
        <w:t xml:space="preserve">schiedlichen Maßnahmen, die Frau dagegen ergreifen kann. </w:t>
      </w:r>
      <w:r w:rsidR="00893549" w:rsidRPr="008B143F">
        <w:rPr>
          <w:rFonts w:ascii="Neo Sans Pro" w:hAnsi="Neo Sans Pro" w:cs="Tahoma"/>
          <w:sz w:val="20"/>
          <w:szCs w:val="20"/>
        </w:rPr>
        <w:t>A</w:t>
      </w:r>
      <w:r w:rsidR="00893549" w:rsidRPr="008B143F">
        <w:rPr>
          <w:rFonts w:ascii="Neo Sans Pro" w:hAnsi="Neo Sans Pro" w:cs="Tahoma"/>
          <w:sz w:val="20"/>
          <w:szCs w:val="20"/>
        </w:rPr>
        <w:t>n</w:t>
      </w:r>
      <w:r w:rsidR="00893549" w:rsidRPr="008B143F">
        <w:rPr>
          <w:rFonts w:ascii="Neo Sans Pro" w:hAnsi="Neo Sans Pro" w:cs="Tahoma"/>
          <w:sz w:val="20"/>
          <w:szCs w:val="20"/>
        </w:rPr>
        <w:t>gefangen bei Vaseline über Deos, Babypuder über kurze Le</w:t>
      </w:r>
      <w:r w:rsidR="00893549" w:rsidRPr="008B143F">
        <w:rPr>
          <w:rFonts w:ascii="Neo Sans Pro" w:hAnsi="Neo Sans Pro" w:cs="Tahoma"/>
          <w:sz w:val="20"/>
          <w:szCs w:val="20"/>
        </w:rPr>
        <w:t>g</w:t>
      </w:r>
      <w:r w:rsidR="00893549" w:rsidRPr="008B143F">
        <w:rPr>
          <w:rFonts w:ascii="Neo Sans Pro" w:hAnsi="Neo Sans Pro" w:cs="Tahoma"/>
          <w:sz w:val="20"/>
          <w:szCs w:val="20"/>
        </w:rPr>
        <w:t>gings bis hin zu Bandelettes</w:t>
      </w:r>
      <w:r w:rsidR="00925AF9">
        <w:rPr>
          <w:rFonts w:ascii="Neo Sans Pro" w:hAnsi="Neo Sans Pro" w:cs="Tahoma"/>
          <w:sz w:val="20"/>
          <w:szCs w:val="20"/>
        </w:rPr>
        <w:t xml:space="preserve"> und Obe</w:t>
      </w:r>
      <w:r w:rsidR="00925AF9">
        <w:rPr>
          <w:rFonts w:ascii="Neo Sans Pro" w:hAnsi="Neo Sans Pro" w:cs="Tahoma"/>
          <w:sz w:val="20"/>
          <w:szCs w:val="20"/>
        </w:rPr>
        <w:t>r</w:t>
      </w:r>
      <w:r w:rsidR="003D40CE">
        <w:rPr>
          <w:rFonts w:ascii="Neo Sans Pro" w:hAnsi="Neo Sans Pro" w:cs="Tahoma"/>
          <w:sz w:val="20"/>
          <w:szCs w:val="20"/>
        </w:rPr>
        <w:t>sch</w:t>
      </w:r>
      <w:r w:rsidR="00925AF9">
        <w:rPr>
          <w:rFonts w:ascii="Neo Sans Pro" w:hAnsi="Neo Sans Pro" w:cs="Tahoma"/>
          <w:sz w:val="20"/>
          <w:szCs w:val="20"/>
        </w:rPr>
        <w:t>e</w:t>
      </w:r>
      <w:r w:rsidR="003D40CE">
        <w:rPr>
          <w:rFonts w:ascii="Neo Sans Pro" w:hAnsi="Neo Sans Pro" w:cs="Tahoma"/>
          <w:sz w:val="20"/>
          <w:szCs w:val="20"/>
        </w:rPr>
        <w:t>n</w:t>
      </w:r>
      <w:r w:rsidR="00925AF9">
        <w:rPr>
          <w:rFonts w:ascii="Neo Sans Pro" w:hAnsi="Neo Sans Pro" w:cs="Tahoma"/>
          <w:sz w:val="20"/>
          <w:szCs w:val="20"/>
        </w:rPr>
        <w:t>k</w:t>
      </w:r>
      <w:r w:rsidR="003D40CE">
        <w:rPr>
          <w:rFonts w:ascii="Neo Sans Pro" w:hAnsi="Neo Sans Pro" w:cs="Tahoma"/>
          <w:sz w:val="20"/>
          <w:szCs w:val="20"/>
        </w:rPr>
        <w:t>e</w:t>
      </w:r>
      <w:r w:rsidR="00925AF9">
        <w:rPr>
          <w:rFonts w:ascii="Neo Sans Pro" w:hAnsi="Neo Sans Pro" w:cs="Tahoma"/>
          <w:sz w:val="20"/>
          <w:szCs w:val="20"/>
        </w:rPr>
        <w:t>lschonern</w:t>
      </w:r>
      <w:r w:rsidR="00893549" w:rsidRPr="008B143F">
        <w:rPr>
          <w:rFonts w:ascii="Neo Sans Pro" w:hAnsi="Neo Sans Pro" w:cs="Tahoma"/>
          <w:sz w:val="20"/>
          <w:szCs w:val="20"/>
        </w:rPr>
        <w:t xml:space="preserve"> reichen die Empfehlungen.</w:t>
      </w:r>
    </w:p>
    <w:p w14:paraId="1920CD3F" w14:textId="3AFA0BCC" w:rsidR="00D91E2D" w:rsidRPr="008B143F" w:rsidRDefault="00D91E2D" w:rsidP="007467AD">
      <w:pPr>
        <w:tabs>
          <w:tab w:val="left" w:pos="360"/>
        </w:tabs>
        <w:spacing w:line="280" w:lineRule="exact"/>
        <w:ind w:right="-2171"/>
        <w:jc w:val="both"/>
        <w:rPr>
          <w:rFonts w:ascii="Neo Sans Pro" w:hAnsi="Neo Sans Pro" w:cs="Tahoma"/>
          <w:sz w:val="20"/>
          <w:szCs w:val="20"/>
        </w:rPr>
      </w:pPr>
      <w:r w:rsidRPr="008B143F">
        <w:rPr>
          <w:rFonts w:ascii="Neo Sans Pro" w:hAnsi="Neo Sans Pro" w:cs="Tahoma"/>
          <w:sz w:val="20"/>
          <w:szCs w:val="20"/>
        </w:rPr>
        <w:t xml:space="preserve">Alle </w:t>
      </w:r>
      <w:r w:rsidR="00CA6B32" w:rsidRPr="008B143F">
        <w:rPr>
          <w:rFonts w:ascii="Neo Sans Pro" w:hAnsi="Neo Sans Pro" w:cs="Tahoma"/>
          <w:sz w:val="20"/>
          <w:szCs w:val="20"/>
        </w:rPr>
        <w:t xml:space="preserve">viele dieser </w:t>
      </w:r>
      <w:r w:rsidR="00292054" w:rsidRPr="008B143F">
        <w:rPr>
          <w:rFonts w:ascii="Neo Sans Pro" w:hAnsi="Neo Sans Pro" w:cs="Tahoma"/>
          <w:sz w:val="20"/>
          <w:szCs w:val="20"/>
        </w:rPr>
        <w:t>Maßnahmen</w:t>
      </w:r>
      <w:r w:rsidRPr="008B143F">
        <w:rPr>
          <w:rFonts w:ascii="Neo Sans Pro" w:hAnsi="Neo Sans Pro" w:cs="Tahoma"/>
          <w:sz w:val="20"/>
          <w:szCs w:val="20"/>
        </w:rPr>
        <w:t xml:space="preserve"> ha</w:t>
      </w:r>
      <w:r w:rsidR="00CA6B32" w:rsidRPr="008B143F">
        <w:rPr>
          <w:rFonts w:ascii="Neo Sans Pro" w:hAnsi="Neo Sans Pro" w:cs="Tahoma"/>
          <w:sz w:val="20"/>
          <w:szCs w:val="20"/>
        </w:rPr>
        <w:t>ben</w:t>
      </w:r>
      <w:r w:rsidRPr="008B143F">
        <w:rPr>
          <w:rFonts w:ascii="Neo Sans Pro" w:hAnsi="Neo Sans Pro" w:cs="Tahoma"/>
          <w:sz w:val="20"/>
          <w:szCs w:val="20"/>
        </w:rPr>
        <w:t xml:space="preserve"> Nachteile: </w:t>
      </w:r>
      <w:r w:rsidR="00893549" w:rsidRPr="008B143F">
        <w:rPr>
          <w:rFonts w:ascii="Neo Sans Pro" w:hAnsi="Neo Sans Pro" w:cs="Tahoma"/>
          <w:sz w:val="20"/>
          <w:szCs w:val="20"/>
        </w:rPr>
        <w:t>Leggings</w:t>
      </w:r>
      <w:r w:rsidRPr="008B143F">
        <w:rPr>
          <w:rFonts w:ascii="Neo Sans Pro" w:hAnsi="Neo Sans Pro" w:cs="Tahoma"/>
          <w:sz w:val="20"/>
          <w:szCs w:val="20"/>
        </w:rPr>
        <w:t xml:space="preserve"> be</w:t>
      </w:r>
      <w:r w:rsidRPr="008B143F">
        <w:rPr>
          <w:rFonts w:ascii="Neo Sans Pro" w:hAnsi="Neo Sans Pro" w:cs="Tahoma"/>
          <w:sz w:val="20"/>
          <w:szCs w:val="20"/>
        </w:rPr>
        <w:t>i</w:t>
      </w:r>
      <w:r w:rsidRPr="008B143F">
        <w:rPr>
          <w:rFonts w:ascii="Neo Sans Pro" w:hAnsi="Neo Sans Pro" w:cs="Tahoma"/>
          <w:sz w:val="20"/>
          <w:szCs w:val="20"/>
        </w:rPr>
        <w:t>spielsweise sind warm und Puder, Deos und Vaseline kö</w:t>
      </w:r>
      <w:r w:rsidRPr="008B143F">
        <w:rPr>
          <w:rFonts w:ascii="Neo Sans Pro" w:hAnsi="Neo Sans Pro" w:cs="Tahoma"/>
          <w:sz w:val="20"/>
          <w:szCs w:val="20"/>
        </w:rPr>
        <w:t>n</w:t>
      </w:r>
      <w:r w:rsidRPr="008B143F">
        <w:rPr>
          <w:rFonts w:ascii="Neo Sans Pro" w:hAnsi="Neo Sans Pro" w:cs="Tahoma"/>
          <w:sz w:val="20"/>
          <w:szCs w:val="20"/>
        </w:rPr>
        <w:t>nen Rückstände auf der Kleidung hinterlassen.</w:t>
      </w:r>
    </w:p>
    <w:p w14:paraId="1A6EAE00" w14:textId="77777777" w:rsidR="00D91E2D" w:rsidRPr="008B143F" w:rsidRDefault="00D91E2D" w:rsidP="007467AD">
      <w:pPr>
        <w:tabs>
          <w:tab w:val="left" w:pos="360"/>
        </w:tabs>
        <w:spacing w:line="280" w:lineRule="exact"/>
        <w:ind w:right="-2171"/>
        <w:jc w:val="both"/>
        <w:rPr>
          <w:rFonts w:ascii="Neo Sans Pro" w:hAnsi="Neo Sans Pro" w:cs="Tahoma"/>
          <w:sz w:val="20"/>
          <w:szCs w:val="20"/>
        </w:rPr>
      </w:pPr>
    </w:p>
    <w:p w14:paraId="2315EDC0" w14:textId="6877270E" w:rsidR="008742CF" w:rsidRPr="00290809" w:rsidRDefault="00D91E2D" w:rsidP="007467AD">
      <w:pPr>
        <w:tabs>
          <w:tab w:val="left" w:pos="360"/>
        </w:tabs>
        <w:spacing w:line="280" w:lineRule="exact"/>
        <w:ind w:right="-2171"/>
        <w:jc w:val="both"/>
        <w:rPr>
          <w:rFonts w:ascii="Neo Sans Pro" w:hAnsi="Neo Sans Pro" w:cs="Tahoma"/>
          <w:b/>
          <w:sz w:val="20"/>
          <w:szCs w:val="20"/>
        </w:rPr>
      </w:pPr>
      <w:r w:rsidRPr="00290809">
        <w:rPr>
          <w:rFonts w:ascii="Neo Sans Pro" w:hAnsi="Neo Sans Pro" w:cs="Tahoma"/>
          <w:b/>
          <w:sz w:val="20"/>
          <w:szCs w:val="20"/>
        </w:rPr>
        <w:t>Anders d</w:t>
      </w:r>
      <w:r w:rsidR="00C012E3" w:rsidRPr="00290809">
        <w:rPr>
          <w:rFonts w:ascii="Neo Sans Pro" w:hAnsi="Neo Sans Pro" w:cs="Tahoma"/>
          <w:b/>
          <w:sz w:val="20"/>
          <w:szCs w:val="20"/>
        </w:rPr>
        <w:t xml:space="preserve">ie Produkte der </w:t>
      </w:r>
      <w:r w:rsidR="004E249A" w:rsidRPr="00290809">
        <w:rPr>
          <w:rFonts w:ascii="Neo Sans Pro" w:hAnsi="Neo Sans Pro" w:cs="Tahoma"/>
          <w:b/>
          <w:sz w:val="20"/>
          <w:szCs w:val="20"/>
        </w:rPr>
        <w:t xml:space="preserve">amerikanischen </w:t>
      </w:r>
      <w:r w:rsidR="00C012E3" w:rsidRPr="00290809">
        <w:rPr>
          <w:rFonts w:ascii="Neo Sans Pro" w:hAnsi="Neo Sans Pro" w:cs="Tahoma"/>
          <w:b/>
          <w:sz w:val="20"/>
          <w:szCs w:val="20"/>
        </w:rPr>
        <w:t>Kultmarke</w:t>
      </w:r>
      <w:r w:rsidRPr="00290809">
        <w:rPr>
          <w:rFonts w:ascii="Neo Sans Pro" w:hAnsi="Neo Sans Pro" w:cs="Tahoma"/>
          <w:b/>
          <w:sz w:val="20"/>
          <w:szCs w:val="20"/>
        </w:rPr>
        <w:t xml:space="preserve"> „</w:t>
      </w:r>
      <w:r w:rsidR="00FC345D" w:rsidRPr="00290809">
        <w:rPr>
          <w:rFonts w:ascii="Neo Sans Pro" w:hAnsi="Neo Sans Pro" w:cs="Tahoma"/>
          <w:b/>
          <w:sz w:val="20"/>
          <w:szCs w:val="20"/>
        </w:rPr>
        <w:t>B</w:t>
      </w:r>
      <w:r w:rsidRPr="00290809">
        <w:rPr>
          <w:rFonts w:ascii="Neo Sans Pro" w:hAnsi="Neo Sans Pro" w:cs="Tahoma"/>
          <w:b/>
          <w:sz w:val="20"/>
          <w:szCs w:val="20"/>
        </w:rPr>
        <w:t xml:space="preserve">ody </w:t>
      </w:r>
      <w:r w:rsidR="00FC345D" w:rsidRPr="00290809">
        <w:rPr>
          <w:rFonts w:ascii="Neo Sans Pro" w:hAnsi="Neo Sans Pro" w:cs="Tahoma"/>
          <w:b/>
          <w:sz w:val="20"/>
          <w:szCs w:val="20"/>
        </w:rPr>
        <w:t>G</w:t>
      </w:r>
      <w:r w:rsidRPr="00290809">
        <w:rPr>
          <w:rFonts w:ascii="Neo Sans Pro" w:hAnsi="Neo Sans Pro" w:cs="Tahoma"/>
          <w:b/>
          <w:sz w:val="20"/>
          <w:szCs w:val="20"/>
        </w:rPr>
        <w:t xml:space="preserve">lide“. </w:t>
      </w:r>
      <w:r w:rsidR="008742CF" w:rsidRPr="00290809">
        <w:rPr>
          <w:rFonts w:ascii="Neo Sans Pro" w:hAnsi="Neo Sans Pro" w:cs="Tahoma"/>
          <w:b/>
          <w:sz w:val="20"/>
          <w:szCs w:val="20"/>
        </w:rPr>
        <w:t>Body Glide hat sich seit Jahren als Problemlöser gegen den „Chub rub“ b</w:t>
      </w:r>
      <w:r w:rsidR="008742CF" w:rsidRPr="00290809">
        <w:rPr>
          <w:rFonts w:ascii="Neo Sans Pro" w:hAnsi="Neo Sans Pro" w:cs="Tahoma"/>
          <w:b/>
          <w:sz w:val="20"/>
          <w:szCs w:val="20"/>
        </w:rPr>
        <w:t>e</w:t>
      </w:r>
      <w:r w:rsidR="008742CF" w:rsidRPr="00290809">
        <w:rPr>
          <w:rFonts w:ascii="Neo Sans Pro" w:hAnsi="Neo Sans Pro" w:cs="Tahoma"/>
          <w:b/>
          <w:sz w:val="20"/>
          <w:szCs w:val="20"/>
        </w:rPr>
        <w:t>währt.</w:t>
      </w:r>
    </w:p>
    <w:p w14:paraId="3E223FA5" w14:textId="77777777" w:rsidR="003D40CE" w:rsidRPr="008B143F" w:rsidRDefault="003D40CE" w:rsidP="007467AD">
      <w:pPr>
        <w:tabs>
          <w:tab w:val="left" w:pos="360"/>
        </w:tabs>
        <w:spacing w:line="280" w:lineRule="exact"/>
        <w:ind w:right="-2171"/>
        <w:jc w:val="both"/>
        <w:rPr>
          <w:rFonts w:ascii="Neo Sans Pro" w:hAnsi="Neo Sans Pro" w:cs="Tahoma"/>
          <w:sz w:val="20"/>
          <w:szCs w:val="20"/>
        </w:rPr>
      </w:pPr>
    </w:p>
    <w:p w14:paraId="1B4E97A0" w14:textId="236DFD62" w:rsidR="00F009F1" w:rsidRPr="008B143F" w:rsidRDefault="00C012E3" w:rsidP="007467AD">
      <w:pPr>
        <w:tabs>
          <w:tab w:val="left" w:pos="360"/>
        </w:tabs>
        <w:spacing w:line="280" w:lineRule="exact"/>
        <w:ind w:right="-2171"/>
        <w:jc w:val="both"/>
        <w:rPr>
          <w:rFonts w:ascii="Neo Sans Pro" w:hAnsi="Neo Sans Pro" w:cs="Tahoma"/>
          <w:sz w:val="20"/>
          <w:szCs w:val="20"/>
        </w:rPr>
      </w:pPr>
      <w:r w:rsidRPr="008B143F">
        <w:rPr>
          <w:rFonts w:ascii="Neo Sans Pro" w:hAnsi="Neo Sans Pro" w:cs="Tahoma"/>
          <w:sz w:val="20"/>
          <w:szCs w:val="20"/>
        </w:rPr>
        <w:t>D</w:t>
      </w:r>
      <w:r w:rsidR="00D91E2D" w:rsidRPr="008B143F">
        <w:rPr>
          <w:rFonts w:ascii="Neo Sans Pro" w:hAnsi="Neo Sans Pro" w:cs="Tahoma"/>
          <w:sz w:val="20"/>
          <w:szCs w:val="20"/>
        </w:rPr>
        <w:t>ieser</w:t>
      </w:r>
      <w:r w:rsidRPr="008B143F">
        <w:rPr>
          <w:rFonts w:ascii="Neo Sans Pro" w:hAnsi="Neo Sans Pro" w:cs="Tahoma"/>
          <w:sz w:val="20"/>
          <w:szCs w:val="20"/>
        </w:rPr>
        <w:t xml:space="preserve"> Hautschutz-Balsam </w:t>
      </w:r>
      <w:r w:rsidR="008742CF" w:rsidRPr="008B143F">
        <w:rPr>
          <w:rFonts w:ascii="Neo Sans Pro" w:hAnsi="Neo Sans Pro" w:cs="Tahoma"/>
          <w:sz w:val="20"/>
          <w:szCs w:val="20"/>
        </w:rPr>
        <w:t xml:space="preserve">aus 100% pflanzlichen Stoffen </w:t>
      </w:r>
      <w:r w:rsidRPr="008B143F">
        <w:rPr>
          <w:rFonts w:ascii="Neo Sans Pro" w:hAnsi="Neo Sans Pro" w:cs="Tahoma"/>
          <w:sz w:val="20"/>
          <w:szCs w:val="20"/>
        </w:rPr>
        <w:t>bildet e</w:t>
      </w:r>
      <w:r w:rsidRPr="008B143F">
        <w:rPr>
          <w:rFonts w:ascii="Neo Sans Pro" w:hAnsi="Neo Sans Pro" w:cs="Tahoma"/>
          <w:sz w:val="20"/>
          <w:szCs w:val="20"/>
        </w:rPr>
        <w:t>i</w:t>
      </w:r>
      <w:r w:rsidRPr="008B143F">
        <w:rPr>
          <w:rFonts w:ascii="Neo Sans Pro" w:hAnsi="Neo Sans Pro" w:cs="Tahoma"/>
          <w:sz w:val="20"/>
          <w:szCs w:val="20"/>
        </w:rPr>
        <w:t>nen trockenen</w:t>
      </w:r>
      <w:r w:rsidR="00F009F1" w:rsidRPr="008B143F">
        <w:rPr>
          <w:rFonts w:ascii="Neo Sans Pro" w:hAnsi="Neo Sans Pro" w:cs="Tahoma"/>
          <w:sz w:val="20"/>
          <w:szCs w:val="20"/>
        </w:rPr>
        <w:t>,</w:t>
      </w:r>
      <w:r w:rsidR="0040086C" w:rsidRPr="008B143F">
        <w:rPr>
          <w:rFonts w:ascii="Neo Sans Pro" w:hAnsi="Neo Sans Pro" w:cs="Tahoma"/>
          <w:sz w:val="20"/>
          <w:szCs w:val="20"/>
        </w:rPr>
        <w:t xml:space="preserve"> unsichtbaren</w:t>
      </w:r>
      <w:r w:rsidR="00F009F1" w:rsidRPr="008B143F">
        <w:rPr>
          <w:rFonts w:ascii="Neo Sans Pro" w:hAnsi="Neo Sans Pro" w:cs="Tahoma"/>
          <w:sz w:val="20"/>
          <w:szCs w:val="20"/>
        </w:rPr>
        <w:t xml:space="preserve"> und hauchdünnen</w:t>
      </w:r>
      <w:r w:rsidRPr="008B143F">
        <w:rPr>
          <w:rFonts w:ascii="Neo Sans Pro" w:hAnsi="Neo Sans Pro" w:cs="Tahoma"/>
          <w:sz w:val="20"/>
          <w:szCs w:val="20"/>
        </w:rPr>
        <w:t xml:space="preserve"> Schutzfilm, der </w:t>
      </w:r>
      <w:r w:rsidR="004E249A" w:rsidRPr="008B143F">
        <w:rPr>
          <w:rFonts w:ascii="Neo Sans Pro" w:hAnsi="Neo Sans Pro" w:cs="Tahoma"/>
          <w:sz w:val="20"/>
          <w:szCs w:val="20"/>
        </w:rPr>
        <w:t>wirksamer ist als der von and</w:t>
      </w:r>
      <w:r w:rsidR="004E249A" w:rsidRPr="008B143F">
        <w:rPr>
          <w:rFonts w:ascii="Neo Sans Pro" w:hAnsi="Neo Sans Pro" w:cs="Tahoma"/>
          <w:sz w:val="20"/>
          <w:szCs w:val="20"/>
        </w:rPr>
        <w:t>e</w:t>
      </w:r>
      <w:r w:rsidRPr="008B143F">
        <w:rPr>
          <w:rFonts w:ascii="Neo Sans Pro" w:hAnsi="Neo Sans Pro" w:cs="Tahoma"/>
          <w:sz w:val="20"/>
          <w:szCs w:val="20"/>
        </w:rPr>
        <w:t xml:space="preserve">ren Produkten, wie etwa Cremes, Puder oder Lotionen. </w:t>
      </w:r>
      <w:r w:rsidR="00F009F1" w:rsidRPr="008B143F">
        <w:rPr>
          <w:rFonts w:ascii="Neo Sans Pro" w:hAnsi="Neo Sans Pro" w:cs="Tahoma"/>
          <w:sz w:val="20"/>
          <w:szCs w:val="20"/>
        </w:rPr>
        <w:t>Der Balsam ist wasserfest, schweißresistent und lässt dennoch die Haut atmen. Er bildet eine unsichtbare und effektive Barriere dort, wo Haut an Bekle</w:t>
      </w:r>
      <w:r w:rsidR="00F009F1" w:rsidRPr="008B143F">
        <w:rPr>
          <w:rFonts w:ascii="Neo Sans Pro" w:hAnsi="Neo Sans Pro" w:cs="Tahoma"/>
          <w:sz w:val="20"/>
          <w:szCs w:val="20"/>
        </w:rPr>
        <w:t>i</w:t>
      </w:r>
      <w:r w:rsidR="00F009F1" w:rsidRPr="008B143F">
        <w:rPr>
          <w:rFonts w:ascii="Neo Sans Pro" w:hAnsi="Neo Sans Pro" w:cs="Tahoma"/>
          <w:sz w:val="20"/>
          <w:szCs w:val="20"/>
        </w:rPr>
        <w:t xml:space="preserve">dung und Socken oder Haut auf Haut reiben. Der Schutz wirkt über längere Zeit auch unter extremen Bedingungen. </w:t>
      </w:r>
      <w:r w:rsidR="00925AF9">
        <w:rPr>
          <w:rFonts w:ascii="Neo Sans Pro" w:hAnsi="Neo Sans Pro" w:cs="Tahoma"/>
          <w:sz w:val="20"/>
          <w:szCs w:val="20"/>
        </w:rPr>
        <w:t xml:space="preserve"> Auße</w:t>
      </w:r>
      <w:r w:rsidR="00925AF9">
        <w:rPr>
          <w:rFonts w:ascii="Neo Sans Pro" w:hAnsi="Neo Sans Pro" w:cs="Tahoma"/>
          <w:sz w:val="20"/>
          <w:szCs w:val="20"/>
        </w:rPr>
        <w:t>r</w:t>
      </w:r>
      <w:r w:rsidR="00925AF9">
        <w:rPr>
          <w:rFonts w:ascii="Neo Sans Pro" w:hAnsi="Neo Sans Pro" w:cs="Tahoma"/>
          <w:sz w:val="20"/>
          <w:szCs w:val="20"/>
        </w:rPr>
        <w:t>dem verschmutzt er nicht das Brautkleid, da er als extrem dünner, sanft wohlriechender Film auf der Haut bleibt.</w:t>
      </w:r>
    </w:p>
    <w:p w14:paraId="311B836F" w14:textId="77777777" w:rsidR="00D91E2D" w:rsidRPr="008B143F" w:rsidRDefault="00D91E2D" w:rsidP="007467AD">
      <w:pPr>
        <w:tabs>
          <w:tab w:val="left" w:pos="360"/>
        </w:tabs>
        <w:spacing w:line="280" w:lineRule="exact"/>
        <w:ind w:right="-2171"/>
        <w:jc w:val="both"/>
        <w:rPr>
          <w:rFonts w:ascii="Neo Sans Pro" w:hAnsi="Neo Sans Pro" w:cs="Tahoma"/>
          <w:sz w:val="20"/>
          <w:szCs w:val="20"/>
        </w:rPr>
      </w:pPr>
    </w:p>
    <w:p w14:paraId="078DF68B" w14:textId="77777777" w:rsidR="008742CF" w:rsidRPr="008B143F" w:rsidRDefault="008742CF" w:rsidP="007467AD">
      <w:pPr>
        <w:tabs>
          <w:tab w:val="left" w:pos="360"/>
        </w:tabs>
        <w:spacing w:line="280" w:lineRule="exact"/>
        <w:ind w:right="-2171"/>
        <w:jc w:val="both"/>
        <w:rPr>
          <w:rFonts w:ascii="Neo Sans Pro" w:hAnsi="Neo Sans Pro" w:cs="Tahoma"/>
          <w:sz w:val="20"/>
          <w:szCs w:val="20"/>
        </w:rPr>
      </w:pPr>
      <w:r w:rsidRPr="008B143F">
        <w:rPr>
          <w:rFonts w:ascii="Neo Sans Pro" w:hAnsi="Neo Sans Pro" w:cs="Tahoma"/>
          <w:sz w:val="20"/>
          <w:szCs w:val="20"/>
        </w:rPr>
        <w:t>Für Frauen gibt es das speziell entwickelte Modell „for her“. Es enthält Kokosnuss- und Süßmande</w:t>
      </w:r>
      <w:r w:rsidRPr="008B143F">
        <w:rPr>
          <w:rFonts w:ascii="Neo Sans Pro" w:hAnsi="Neo Sans Pro" w:cs="Tahoma"/>
          <w:sz w:val="20"/>
          <w:szCs w:val="20"/>
        </w:rPr>
        <w:t>l</w:t>
      </w:r>
      <w:r w:rsidRPr="008B143F">
        <w:rPr>
          <w:rFonts w:ascii="Neo Sans Pro" w:hAnsi="Neo Sans Pro" w:cs="Tahoma"/>
          <w:sz w:val="20"/>
          <w:szCs w:val="20"/>
        </w:rPr>
        <w:t>öl, um die Haut noch besser zu befeuchten und zu schützen.</w:t>
      </w:r>
    </w:p>
    <w:p w14:paraId="6C37F554" w14:textId="238AC545" w:rsidR="00F009F1" w:rsidRDefault="008742CF" w:rsidP="007467AD">
      <w:pPr>
        <w:tabs>
          <w:tab w:val="left" w:pos="360"/>
        </w:tabs>
        <w:spacing w:line="280" w:lineRule="exact"/>
        <w:ind w:right="-2171"/>
        <w:jc w:val="both"/>
        <w:rPr>
          <w:rFonts w:ascii="Neo Sans Pro" w:hAnsi="Neo Sans Pro" w:cs="Tahoma"/>
          <w:sz w:val="20"/>
          <w:szCs w:val="20"/>
        </w:rPr>
      </w:pPr>
      <w:r w:rsidRPr="008B143F">
        <w:rPr>
          <w:rFonts w:ascii="Neo Sans Pro" w:hAnsi="Neo Sans Pro" w:cs="Tahoma"/>
          <w:sz w:val="20"/>
          <w:szCs w:val="20"/>
        </w:rPr>
        <w:br/>
      </w:r>
      <w:r w:rsidR="00925AF9">
        <w:rPr>
          <w:rFonts w:ascii="Neo Sans Pro" w:hAnsi="Neo Sans Pro" w:cs="Tahoma"/>
          <w:sz w:val="20"/>
          <w:szCs w:val="20"/>
        </w:rPr>
        <w:t xml:space="preserve">Übrigens: </w:t>
      </w:r>
      <w:r w:rsidR="00F009F1" w:rsidRPr="008B143F">
        <w:rPr>
          <w:rFonts w:ascii="Neo Sans Pro" w:hAnsi="Neo Sans Pro" w:cs="Tahoma"/>
          <w:sz w:val="20"/>
          <w:szCs w:val="20"/>
        </w:rPr>
        <w:t>Body Glide</w:t>
      </w:r>
      <w:r w:rsidRPr="008B143F">
        <w:rPr>
          <w:rFonts w:ascii="Neo Sans Pro" w:hAnsi="Neo Sans Pro" w:cs="Tahoma"/>
          <w:sz w:val="20"/>
          <w:szCs w:val="20"/>
        </w:rPr>
        <w:t xml:space="preserve"> </w:t>
      </w:r>
      <w:r w:rsidR="00CA6B32" w:rsidRPr="008B143F">
        <w:rPr>
          <w:rFonts w:ascii="Neo Sans Pro" w:hAnsi="Neo Sans Pro" w:cs="Tahoma"/>
          <w:sz w:val="20"/>
          <w:szCs w:val="20"/>
        </w:rPr>
        <w:t>hilft nicht nur bei der zarten Haut der Oberschenkel. Der Hautschutzfilm kann übe</w:t>
      </w:r>
      <w:r w:rsidR="00CA6B32" w:rsidRPr="008B143F">
        <w:rPr>
          <w:rFonts w:ascii="Neo Sans Pro" w:hAnsi="Neo Sans Pro" w:cs="Tahoma"/>
          <w:sz w:val="20"/>
          <w:szCs w:val="20"/>
        </w:rPr>
        <w:t>r</w:t>
      </w:r>
      <w:r w:rsidR="00CA6B32" w:rsidRPr="008B143F">
        <w:rPr>
          <w:rFonts w:ascii="Neo Sans Pro" w:hAnsi="Neo Sans Pro" w:cs="Tahoma"/>
          <w:sz w:val="20"/>
          <w:szCs w:val="20"/>
        </w:rPr>
        <w:t xml:space="preserve">all dort aufgetragen werden, wo es zu Irritationen kommen kann. </w:t>
      </w:r>
      <w:r w:rsidR="00E665FB" w:rsidRPr="008B143F">
        <w:rPr>
          <w:rFonts w:ascii="Neo Sans Pro" w:hAnsi="Neo Sans Pro" w:cs="Tahoma"/>
          <w:sz w:val="20"/>
          <w:szCs w:val="20"/>
        </w:rPr>
        <w:t xml:space="preserve">Z.b. bei den Riemchen der Sandalen oder </w:t>
      </w:r>
      <w:r w:rsidR="003D40CE">
        <w:rPr>
          <w:rFonts w:ascii="Neo Sans Pro" w:hAnsi="Neo Sans Pro" w:cs="Tahoma"/>
          <w:sz w:val="20"/>
          <w:szCs w:val="20"/>
        </w:rPr>
        <w:t>Schweiß und Reibung zwischen den Brüsten</w:t>
      </w:r>
      <w:r w:rsidR="00E665FB" w:rsidRPr="008B143F">
        <w:rPr>
          <w:rFonts w:ascii="Neo Sans Pro" w:hAnsi="Neo Sans Pro" w:cs="Tahoma"/>
          <w:sz w:val="20"/>
          <w:szCs w:val="20"/>
        </w:rPr>
        <w:t>.</w:t>
      </w:r>
      <w:r w:rsidR="00E665FB">
        <w:rPr>
          <w:rFonts w:ascii="Neo Sans Pro" w:hAnsi="Neo Sans Pro" w:cs="Tahoma"/>
          <w:sz w:val="20"/>
          <w:szCs w:val="20"/>
        </w:rPr>
        <w:t xml:space="preserve"> </w:t>
      </w:r>
    </w:p>
    <w:p w14:paraId="38C35150" w14:textId="77777777" w:rsidR="003D40CE" w:rsidRDefault="003D40CE" w:rsidP="007467AD">
      <w:pPr>
        <w:tabs>
          <w:tab w:val="left" w:pos="360"/>
        </w:tabs>
        <w:spacing w:line="280" w:lineRule="exact"/>
        <w:ind w:right="-2171"/>
        <w:jc w:val="both"/>
        <w:rPr>
          <w:rFonts w:ascii="Neo Sans Pro" w:hAnsi="Neo Sans Pro" w:cs="Tahoma"/>
          <w:sz w:val="20"/>
          <w:szCs w:val="20"/>
        </w:rPr>
      </w:pPr>
    </w:p>
    <w:p w14:paraId="381349E6" w14:textId="398F198D" w:rsidR="003D40CE" w:rsidRPr="008B143F" w:rsidRDefault="003D40CE" w:rsidP="007467AD">
      <w:pPr>
        <w:tabs>
          <w:tab w:val="left" w:pos="360"/>
        </w:tabs>
        <w:spacing w:line="280" w:lineRule="exact"/>
        <w:ind w:right="-2171"/>
        <w:jc w:val="both"/>
        <w:rPr>
          <w:rFonts w:ascii="Neo Sans Pro" w:hAnsi="Neo Sans Pro" w:cs="Tahoma"/>
          <w:sz w:val="20"/>
          <w:szCs w:val="20"/>
        </w:rPr>
      </w:pPr>
      <w:r>
        <w:rPr>
          <w:rFonts w:ascii="Neo Sans Pro" w:hAnsi="Neo Sans Pro" w:cs="Tahoma"/>
          <w:sz w:val="20"/>
          <w:szCs w:val="20"/>
        </w:rPr>
        <w:t>Auch Männer können am Tag der Hochzeit geplagt sein: Denn die neuen Schuhe sind noch nicht eingetragen und führen zu Blasen. Auch hier an den Füssen hilft „Body Glide“ zuverlässig.</w:t>
      </w:r>
    </w:p>
    <w:p w14:paraId="39CB989E" w14:textId="77777777" w:rsidR="00CA6B32" w:rsidRPr="008B143F" w:rsidRDefault="00CA6B32" w:rsidP="007467AD">
      <w:pPr>
        <w:tabs>
          <w:tab w:val="left" w:pos="360"/>
        </w:tabs>
        <w:spacing w:line="280" w:lineRule="exact"/>
        <w:ind w:right="-2171"/>
        <w:jc w:val="both"/>
        <w:rPr>
          <w:rFonts w:ascii="Neo Sans Pro" w:hAnsi="Neo Sans Pro" w:cs="Tahoma"/>
          <w:sz w:val="20"/>
          <w:szCs w:val="20"/>
        </w:rPr>
      </w:pPr>
    </w:p>
    <w:p w14:paraId="52AABE0A" w14:textId="77777777" w:rsidR="00AD5883" w:rsidRDefault="00AD5883" w:rsidP="007467AD">
      <w:pPr>
        <w:jc w:val="both"/>
        <w:rPr>
          <w:rFonts w:ascii="Neo Sans Pro" w:hAnsi="Neo Sans Pro" w:cs="Tahoma"/>
          <w:sz w:val="20"/>
          <w:szCs w:val="20"/>
        </w:rPr>
      </w:pPr>
      <w:r>
        <w:rPr>
          <w:rFonts w:ascii="Neo Sans Pro" w:hAnsi="Neo Sans Pro" w:cs="Tahoma"/>
          <w:sz w:val="20"/>
          <w:szCs w:val="20"/>
        </w:rPr>
        <w:br w:type="page"/>
      </w:r>
    </w:p>
    <w:p w14:paraId="7B495AE6" w14:textId="0B6B848D" w:rsidR="00CA6B32" w:rsidRPr="008B143F" w:rsidRDefault="00CA6B32" w:rsidP="007467AD">
      <w:pPr>
        <w:tabs>
          <w:tab w:val="left" w:pos="360"/>
        </w:tabs>
        <w:spacing w:line="280" w:lineRule="exact"/>
        <w:ind w:right="-2171"/>
        <w:jc w:val="both"/>
        <w:rPr>
          <w:rFonts w:ascii="Neo Sans Pro" w:hAnsi="Neo Sans Pro" w:cs="Tahoma"/>
          <w:sz w:val="20"/>
          <w:szCs w:val="20"/>
        </w:rPr>
      </w:pPr>
    </w:p>
    <w:p w14:paraId="48311E85" w14:textId="36C8BE36" w:rsidR="0040086C" w:rsidRPr="008B143F" w:rsidRDefault="00B2144E" w:rsidP="007467AD">
      <w:pPr>
        <w:tabs>
          <w:tab w:val="left" w:pos="360"/>
        </w:tabs>
        <w:spacing w:line="280" w:lineRule="exact"/>
        <w:ind w:right="-2171"/>
        <w:jc w:val="both"/>
        <w:rPr>
          <w:rFonts w:ascii="Neo Sans Pro" w:hAnsi="Neo Sans Pro" w:cs="Tahoma"/>
          <w:b/>
          <w:sz w:val="20"/>
          <w:szCs w:val="20"/>
        </w:rPr>
      </w:pPr>
      <w:r w:rsidRPr="008B143F">
        <w:rPr>
          <w:rFonts w:ascii="Neo Sans Pro" w:hAnsi="Neo Sans Pro" w:cs="Tahoma"/>
          <w:noProof/>
          <w:sz w:val="20"/>
          <w:szCs w:val="20"/>
        </w:rPr>
        <w:drawing>
          <wp:anchor distT="0" distB="0" distL="114300" distR="114300" simplePos="0" relativeHeight="251665408" behindDoc="0" locked="0" layoutInCell="1" allowOverlap="1" wp14:anchorId="19A746AE" wp14:editId="4E35DECE">
            <wp:simplePos x="0" y="0"/>
            <wp:positionH relativeFrom="column">
              <wp:posOffset>4126230</wp:posOffset>
            </wp:positionH>
            <wp:positionV relativeFrom="paragraph">
              <wp:posOffset>5715</wp:posOffset>
            </wp:positionV>
            <wp:extent cx="1306195" cy="2171065"/>
            <wp:effectExtent l="0" t="0" r="0" b="0"/>
            <wp:wrapTight wrapText="bothSides">
              <wp:wrapPolygon edited="0">
                <wp:start x="1260" y="0"/>
                <wp:lineTo x="420" y="253"/>
                <wp:lineTo x="0" y="1011"/>
                <wp:lineTo x="0" y="21227"/>
                <wp:lineTo x="21001" y="21227"/>
                <wp:lineTo x="21001" y="758"/>
                <wp:lineTo x="20581" y="0"/>
                <wp:lineTo x="1260" y="0"/>
              </wp:wrapPolygon>
            </wp:wrapTight>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glide Produkt FOR HER 42 g.png"/>
                    <pic:cNvPicPr/>
                  </pic:nvPicPr>
                  <pic:blipFill>
                    <a:blip r:embed="rId9" cstate="email">
                      <a:extLst>
                        <a:ext uri="{28A0092B-C50C-407E-A947-70E740481C1C}">
                          <a14:useLocalDpi xmlns:a14="http://schemas.microsoft.com/office/drawing/2010/main"/>
                        </a:ext>
                      </a:extLst>
                    </a:blip>
                    <a:stretch>
                      <a:fillRect/>
                    </a:stretch>
                  </pic:blipFill>
                  <pic:spPr>
                    <a:xfrm>
                      <a:off x="0" y="0"/>
                      <a:ext cx="1306195" cy="217106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E4D2A" w:rsidRPr="008B143F">
        <w:rPr>
          <w:rFonts w:ascii="Neo Sans Pro" w:hAnsi="Neo Sans Pro" w:cs="Tahoma"/>
          <w:b/>
          <w:sz w:val="20"/>
          <w:szCs w:val="20"/>
        </w:rPr>
        <w:t>Diskreter Schutz der</w:t>
      </w:r>
      <w:r w:rsidR="0040086C" w:rsidRPr="008B143F">
        <w:rPr>
          <w:rFonts w:ascii="Neo Sans Pro" w:hAnsi="Neo Sans Pro" w:cs="Tahoma"/>
          <w:b/>
          <w:sz w:val="20"/>
          <w:szCs w:val="20"/>
        </w:rPr>
        <w:t xml:space="preserve"> Haut </w:t>
      </w:r>
    </w:p>
    <w:p w14:paraId="1F6C9CA0" w14:textId="77777777" w:rsidR="00F009F1" w:rsidRPr="008B143F" w:rsidRDefault="0049044B" w:rsidP="007467AD">
      <w:pPr>
        <w:tabs>
          <w:tab w:val="left" w:pos="360"/>
        </w:tabs>
        <w:spacing w:line="280" w:lineRule="exact"/>
        <w:ind w:right="-2171"/>
        <w:jc w:val="both"/>
        <w:rPr>
          <w:rFonts w:ascii="Neo Sans Pro" w:hAnsi="Neo Sans Pro" w:cs="Tahoma"/>
          <w:sz w:val="20"/>
          <w:szCs w:val="20"/>
        </w:rPr>
      </w:pPr>
      <w:r w:rsidRPr="008B143F">
        <w:rPr>
          <w:rFonts w:ascii="Neo Sans Pro" w:hAnsi="Neo Sans Pro" w:cs="Tahoma"/>
          <w:sz w:val="20"/>
          <w:szCs w:val="20"/>
        </w:rPr>
        <w:t xml:space="preserve">Die Anwendung ist ganz einfach: </w:t>
      </w:r>
      <w:r w:rsidR="004E249A" w:rsidRPr="008B143F">
        <w:rPr>
          <w:rFonts w:ascii="Neo Sans Pro" w:hAnsi="Neo Sans Pro" w:cs="Tahoma"/>
          <w:sz w:val="20"/>
          <w:szCs w:val="20"/>
        </w:rPr>
        <w:t xml:space="preserve">Ähnlich einem Deo-Stick </w:t>
      </w:r>
      <w:r w:rsidRPr="008B143F">
        <w:rPr>
          <w:rFonts w:ascii="Neo Sans Pro" w:hAnsi="Neo Sans Pro" w:cs="Tahoma"/>
          <w:sz w:val="20"/>
          <w:szCs w:val="20"/>
        </w:rPr>
        <w:t>wird</w:t>
      </w:r>
      <w:r w:rsidR="004E249A" w:rsidRPr="008B143F">
        <w:rPr>
          <w:rFonts w:ascii="Neo Sans Pro" w:hAnsi="Neo Sans Pro" w:cs="Tahoma"/>
          <w:sz w:val="20"/>
          <w:szCs w:val="20"/>
        </w:rPr>
        <w:t xml:space="preserve"> der Hautschutz </w:t>
      </w:r>
      <w:r w:rsidRPr="008B143F">
        <w:rPr>
          <w:rFonts w:ascii="Neo Sans Pro" w:hAnsi="Neo Sans Pro" w:cs="Tahoma"/>
          <w:sz w:val="20"/>
          <w:szCs w:val="20"/>
        </w:rPr>
        <w:t xml:space="preserve">vor dem Anziehen von Kleid, Sandale oder auch BH </w:t>
      </w:r>
      <w:r w:rsidR="004E249A" w:rsidRPr="008B143F">
        <w:rPr>
          <w:rFonts w:ascii="Neo Sans Pro" w:hAnsi="Neo Sans Pro" w:cs="Tahoma"/>
          <w:sz w:val="20"/>
          <w:szCs w:val="20"/>
        </w:rPr>
        <w:t>direkt auf die betreffenden Areale auf</w:t>
      </w:r>
      <w:r w:rsidRPr="008B143F">
        <w:rPr>
          <w:rFonts w:ascii="Neo Sans Pro" w:hAnsi="Neo Sans Pro" w:cs="Tahoma"/>
          <w:sz w:val="20"/>
          <w:szCs w:val="20"/>
        </w:rPr>
        <w:t>ge</w:t>
      </w:r>
      <w:r w:rsidR="004E249A" w:rsidRPr="008B143F">
        <w:rPr>
          <w:rFonts w:ascii="Neo Sans Pro" w:hAnsi="Neo Sans Pro" w:cs="Tahoma"/>
          <w:sz w:val="20"/>
          <w:szCs w:val="20"/>
        </w:rPr>
        <w:t>tragen</w:t>
      </w:r>
      <w:r w:rsidRPr="008B143F">
        <w:rPr>
          <w:rFonts w:ascii="Neo Sans Pro" w:hAnsi="Neo Sans Pro" w:cs="Tahoma"/>
          <w:sz w:val="20"/>
          <w:szCs w:val="20"/>
        </w:rPr>
        <w:t xml:space="preserve">. </w:t>
      </w:r>
    </w:p>
    <w:p w14:paraId="24C16478" w14:textId="77777777" w:rsidR="00F009F1" w:rsidRPr="008B143F" w:rsidRDefault="00F009F1" w:rsidP="007467AD">
      <w:pPr>
        <w:tabs>
          <w:tab w:val="left" w:pos="360"/>
        </w:tabs>
        <w:spacing w:line="280" w:lineRule="exact"/>
        <w:ind w:right="-2171"/>
        <w:jc w:val="both"/>
        <w:rPr>
          <w:rFonts w:ascii="Neo Sans Pro" w:hAnsi="Neo Sans Pro" w:cs="Tahoma"/>
          <w:sz w:val="20"/>
          <w:szCs w:val="20"/>
        </w:rPr>
      </w:pPr>
    </w:p>
    <w:p w14:paraId="2A3807DE" w14:textId="77777777" w:rsidR="00FE4D2A" w:rsidRPr="008B143F" w:rsidRDefault="00FE4D2A" w:rsidP="007467AD">
      <w:pPr>
        <w:tabs>
          <w:tab w:val="left" w:pos="360"/>
        </w:tabs>
        <w:spacing w:line="280" w:lineRule="exact"/>
        <w:ind w:right="-2171"/>
        <w:jc w:val="both"/>
        <w:rPr>
          <w:rFonts w:ascii="Neo Sans Pro" w:hAnsi="Neo Sans Pro" w:cs="Tahoma"/>
          <w:b/>
          <w:sz w:val="20"/>
          <w:szCs w:val="20"/>
        </w:rPr>
      </w:pPr>
      <w:r w:rsidRPr="008B143F">
        <w:rPr>
          <w:rFonts w:ascii="Neo Sans Pro" w:hAnsi="Neo Sans Pro" w:cs="Tahoma"/>
          <w:b/>
          <w:sz w:val="20"/>
          <w:szCs w:val="20"/>
        </w:rPr>
        <w:t>Schont die Kleidung</w:t>
      </w:r>
    </w:p>
    <w:p w14:paraId="429292EF" w14:textId="77777777" w:rsidR="0049044B" w:rsidRPr="008B143F" w:rsidRDefault="00893549" w:rsidP="007467AD">
      <w:pPr>
        <w:tabs>
          <w:tab w:val="left" w:pos="360"/>
        </w:tabs>
        <w:spacing w:line="280" w:lineRule="exact"/>
        <w:ind w:right="-2171"/>
        <w:jc w:val="both"/>
        <w:rPr>
          <w:rFonts w:ascii="Neo Sans Pro" w:hAnsi="Neo Sans Pro" w:cs="Tahoma"/>
          <w:sz w:val="20"/>
          <w:szCs w:val="20"/>
        </w:rPr>
      </w:pPr>
      <w:r w:rsidRPr="008B143F">
        <w:rPr>
          <w:rFonts w:ascii="Neo Sans Pro" w:hAnsi="Neo Sans Pro" w:cs="Tahoma"/>
          <w:sz w:val="20"/>
          <w:szCs w:val="20"/>
        </w:rPr>
        <w:t xml:space="preserve">Dabei hinterlässt </w:t>
      </w:r>
      <w:r w:rsidR="00F009F1" w:rsidRPr="008B143F">
        <w:rPr>
          <w:rFonts w:ascii="Neo Sans Pro" w:hAnsi="Neo Sans Pro" w:cs="Tahoma"/>
          <w:sz w:val="20"/>
          <w:szCs w:val="20"/>
        </w:rPr>
        <w:t xml:space="preserve">Body Glide </w:t>
      </w:r>
      <w:r w:rsidRPr="008B143F">
        <w:rPr>
          <w:rFonts w:ascii="Neo Sans Pro" w:hAnsi="Neo Sans Pro" w:cs="Tahoma"/>
          <w:sz w:val="20"/>
          <w:szCs w:val="20"/>
        </w:rPr>
        <w:t xml:space="preserve">keine Flecken oder sonstige Spuren auf der Kleidung. </w:t>
      </w:r>
      <w:r w:rsidR="0049044B" w:rsidRPr="008B143F">
        <w:rPr>
          <w:rFonts w:ascii="Neo Sans Pro" w:hAnsi="Neo Sans Pro" w:cs="Tahoma"/>
          <w:sz w:val="20"/>
          <w:szCs w:val="20"/>
        </w:rPr>
        <w:t>Der Hautschutz-Balsam fettet und durchfeuchtet nicht. Er ist wasserfest, schweißresistent und lässt die Haut de</w:t>
      </w:r>
      <w:r w:rsidR="0049044B" w:rsidRPr="008B143F">
        <w:rPr>
          <w:rFonts w:ascii="Neo Sans Pro" w:hAnsi="Neo Sans Pro" w:cs="Tahoma"/>
          <w:sz w:val="20"/>
          <w:szCs w:val="20"/>
        </w:rPr>
        <w:t>n</w:t>
      </w:r>
      <w:r w:rsidR="0049044B" w:rsidRPr="008B143F">
        <w:rPr>
          <w:rFonts w:ascii="Neo Sans Pro" w:hAnsi="Neo Sans Pro" w:cs="Tahoma"/>
          <w:sz w:val="20"/>
          <w:szCs w:val="20"/>
        </w:rPr>
        <w:t xml:space="preserve">noch atmen. Der Schutz wirkt über längere Zeit auch unter extremen Bedingungen. </w:t>
      </w:r>
    </w:p>
    <w:p w14:paraId="0C1BB903" w14:textId="77777777" w:rsidR="0086432F" w:rsidRPr="008B143F" w:rsidRDefault="0049044B" w:rsidP="007467AD">
      <w:pPr>
        <w:tabs>
          <w:tab w:val="left" w:pos="360"/>
        </w:tabs>
        <w:spacing w:line="280" w:lineRule="exact"/>
        <w:ind w:right="-2171"/>
        <w:jc w:val="both"/>
        <w:rPr>
          <w:rFonts w:ascii="Neo Sans Pro" w:hAnsi="Neo Sans Pro" w:cs="Tahoma"/>
          <w:sz w:val="20"/>
          <w:szCs w:val="20"/>
        </w:rPr>
      </w:pPr>
      <w:r w:rsidRPr="008B143F">
        <w:rPr>
          <w:rFonts w:ascii="Neo Sans Pro" w:hAnsi="Neo Sans Pro" w:cs="Tahoma"/>
          <w:sz w:val="20"/>
          <w:szCs w:val="20"/>
        </w:rPr>
        <w:t>Clever ist auch, dass Dank des Roll-Stifts die Hände beim Auftragen sauber bleiben.</w:t>
      </w:r>
      <w:r w:rsidR="00FE4D2A" w:rsidRPr="008B143F">
        <w:rPr>
          <w:rFonts w:ascii="Neo Sans Pro" w:hAnsi="Neo Sans Pro" w:cs="Tahoma"/>
          <w:sz w:val="20"/>
          <w:szCs w:val="20"/>
        </w:rPr>
        <w:t xml:space="preserve"> </w:t>
      </w:r>
    </w:p>
    <w:p w14:paraId="1E9567EE" w14:textId="77777777" w:rsidR="004E249A" w:rsidRPr="008B143F" w:rsidRDefault="004E249A" w:rsidP="007467AD">
      <w:pPr>
        <w:tabs>
          <w:tab w:val="left" w:pos="360"/>
        </w:tabs>
        <w:spacing w:line="280" w:lineRule="exact"/>
        <w:ind w:right="-2171"/>
        <w:jc w:val="both"/>
        <w:rPr>
          <w:rFonts w:ascii="Neo Sans Pro" w:hAnsi="Neo Sans Pro" w:cs="Tahoma"/>
          <w:sz w:val="20"/>
          <w:szCs w:val="20"/>
        </w:rPr>
      </w:pPr>
    </w:p>
    <w:p w14:paraId="64C0E602" w14:textId="77777777" w:rsidR="004E249A" w:rsidRPr="008B143F" w:rsidRDefault="00763361" w:rsidP="007467AD">
      <w:pPr>
        <w:tabs>
          <w:tab w:val="left" w:pos="360"/>
        </w:tabs>
        <w:spacing w:line="280" w:lineRule="exact"/>
        <w:ind w:right="-2171"/>
        <w:jc w:val="both"/>
        <w:rPr>
          <w:rFonts w:ascii="Neo Sans Pro" w:hAnsi="Neo Sans Pro" w:cs="Tahoma"/>
          <w:b/>
          <w:sz w:val="20"/>
          <w:szCs w:val="20"/>
        </w:rPr>
      </w:pPr>
      <w:r w:rsidRPr="008B143F">
        <w:rPr>
          <w:rFonts w:ascii="Neo Sans Pro" w:hAnsi="Neo Sans Pro" w:cs="Tahoma"/>
          <w:b/>
          <w:sz w:val="20"/>
          <w:szCs w:val="20"/>
        </w:rPr>
        <w:t xml:space="preserve">Hergestellt aus </w:t>
      </w:r>
      <w:r w:rsidR="00F009F1" w:rsidRPr="008B143F">
        <w:rPr>
          <w:rFonts w:ascii="Neo Sans Pro" w:hAnsi="Neo Sans Pro" w:cs="Tahoma"/>
          <w:b/>
          <w:sz w:val="20"/>
          <w:szCs w:val="20"/>
        </w:rPr>
        <w:t xml:space="preserve">100% </w:t>
      </w:r>
      <w:r w:rsidRPr="008B143F">
        <w:rPr>
          <w:rFonts w:ascii="Neo Sans Pro" w:hAnsi="Neo Sans Pro" w:cs="Tahoma"/>
          <w:b/>
          <w:sz w:val="20"/>
          <w:szCs w:val="20"/>
        </w:rPr>
        <w:t>natürlichen Substanzen</w:t>
      </w:r>
    </w:p>
    <w:p w14:paraId="5744BEAE" w14:textId="77777777" w:rsidR="00763361" w:rsidRPr="008B143F" w:rsidRDefault="00763361" w:rsidP="007467AD">
      <w:pPr>
        <w:tabs>
          <w:tab w:val="left" w:pos="360"/>
        </w:tabs>
        <w:spacing w:line="280" w:lineRule="exact"/>
        <w:ind w:right="-2171"/>
        <w:jc w:val="both"/>
        <w:rPr>
          <w:rFonts w:ascii="Neo Sans Pro" w:hAnsi="Neo Sans Pro" w:cs="Tahoma"/>
          <w:sz w:val="20"/>
          <w:szCs w:val="20"/>
        </w:rPr>
      </w:pPr>
      <w:r w:rsidRPr="008B143F">
        <w:rPr>
          <w:rFonts w:ascii="Neo Sans Pro" w:hAnsi="Neo Sans Pro" w:cs="Tahoma"/>
          <w:sz w:val="20"/>
          <w:szCs w:val="20"/>
        </w:rPr>
        <w:t xml:space="preserve">Alle </w:t>
      </w:r>
      <w:r w:rsidR="00F009F1" w:rsidRPr="008B143F">
        <w:rPr>
          <w:rFonts w:ascii="Neo Sans Pro" w:hAnsi="Neo Sans Pro" w:cs="Tahoma"/>
          <w:sz w:val="20"/>
          <w:szCs w:val="20"/>
        </w:rPr>
        <w:t xml:space="preserve"> Body Glide</w:t>
      </w:r>
      <w:r w:rsidR="00AD5883">
        <w:rPr>
          <w:rFonts w:ascii="Neo Sans Pro" w:hAnsi="Neo Sans Pro" w:cs="Tahoma"/>
          <w:sz w:val="20"/>
          <w:szCs w:val="20"/>
        </w:rPr>
        <w:t xml:space="preserve"> </w:t>
      </w:r>
      <w:r w:rsidRPr="008B143F">
        <w:rPr>
          <w:rFonts w:ascii="Neo Sans Pro" w:hAnsi="Neo Sans Pro" w:cs="Tahoma"/>
          <w:sz w:val="20"/>
          <w:szCs w:val="20"/>
        </w:rPr>
        <w:t>Produkte werden mit rein biologisch-pflanzlichen</w:t>
      </w:r>
      <w:r w:rsidR="007D60D8" w:rsidRPr="008B143F">
        <w:rPr>
          <w:rFonts w:ascii="Neo Sans Pro" w:hAnsi="Neo Sans Pro" w:cs="Tahoma"/>
          <w:sz w:val="20"/>
          <w:szCs w:val="20"/>
        </w:rPr>
        <w:t xml:space="preserve"> und allergenfreien</w:t>
      </w:r>
      <w:r w:rsidRPr="008B143F">
        <w:rPr>
          <w:rFonts w:ascii="Neo Sans Pro" w:hAnsi="Neo Sans Pro" w:cs="Tahoma"/>
          <w:sz w:val="20"/>
          <w:szCs w:val="20"/>
        </w:rPr>
        <w:t xml:space="preserve"> Substanzen ohne Tierversuche hergestellt. Sie sind vegan, frei von Erdöl, Lanolin oder Mineralöl und können auch unbedenklich bei Kindern angewendet werden.</w:t>
      </w:r>
    </w:p>
    <w:p w14:paraId="0353FEE5" w14:textId="77777777" w:rsidR="00763361" w:rsidRPr="008B143F" w:rsidRDefault="00763361" w:rsidP="007467AD">
      <w:pPr>
        <w:tabs>
          <w:tab w:val="left" w:pos="360"/>
        </w:tabs>
        <w:spacing w:line="280" w:lineRule="exact"/>
        <w:ind w:right="-2171"/>
        <w:jc w:val="both"/>
        <w:rPr>
          <w:rFonts w:ascii="Neo Sans Pro" w:hAnsi="Neo Sans Pro" w:cs="Tahoma"/>
          <w:sz w:val="20"/>
          <w:szCs w:val="20"/>
        </w:rPr>
      </w:pPr>
    </w:p>
    <w:p w14:paraId="486636F6" w14:textId="77777777" w:rsidR="007D60D8" w:rsidRPr="008B143F" w:rsidRDefault="007D60D8" w:rsidP="007467AD">
      <w:pPr>
        <w:tabs>
          <w:tab w:val="left" w:pos="360"/>
        </w:tabs>
        <w:spacing w:line="280" w:lineRule="exact"/>
        <w:ind w:right="-2171"/>
        <w:jc w:val="both"/>
        <w:rPr>
          <w:rFonts w:ascii="Neo Sans Pro" w:hAnsi="Neo Sans Pro" w:cs="Tahoma"/>
          <w:sz w:val="20"/>
          <w:szCs w:val="20"/>
        </w:rPr>
      </w:pPr>
      <w:r w:rsidRPr="008B143F">
        <w:rPr>
          <w:rFonts w:ascii="Neo Sans Pro" w:hAnsi="Neo Sans Pro" w:cs="Tahoma"/>
          <w:sz w:val="20"/>
          <w:szCs w:val="20"/>
        </w:rPr>
        <w:t xml:space="preserve">Das </w:t>
      </w:r>
      <w:r w:rsidR="00F009F1" w:rsidRPr="008B143F">
        <w:rPr>
          <w:rFonts w:ascii="Neo Sans Pro" w:hAnsi="Neo Sans Pro" w:cs="Tahoma"/>
          <w:sz w:val="20"/>
          <w:szCs w:val="20"/>
        </w:rPr>
        <w:t xml:space="preserve">Body Glide </w:t>
      </w:r>
      <w:r w:rsidRPr="008B143F">
        <w:rPr>
          <w:rFonts w:ascii="Neo Sans Pro" w:hAnsi="Neo Sans Pro" w:cs="Tahoma"/>
          <w:sz w:val="20"/>
          <w:szCs w:val="20"/>
        </w:rPr>
        <w:t>Sortiment en</w:t>
      </w:r>
      <w:r w:rsidR="009D0477" w:rsidRPr="008B143F">
        <w:rPr>
          <w:rFonts w:ascii="Neo Sans Pro" w:hAnsi="Neo Sans Pro" w:cs="Tahoma"/>
          <w:sz w:val="20"/>
          <w:szCs w:val="20"/>
        </w:rPr>
        <w:t>t</w:t>
      </w:r>
      <w:r w:rsidRPr="008B143F">
        <w:rPr>
          <w:rFonts w:ascii="Neo Sans Pro" w:hAnsi="Neo Sans Pro" w:cs="Tahoma"/>
          <w:sz w:val="20"/>
          <w:szCs w:val="20"/>
        </w:rPr>
        <w:t>hält Produkte, die speziell auf den jeweiligen Einsatz abgestimmt sind. Ob Fahrradsattel, La</w:t>
      </w:r>
      <w:r w:rsidR="005D4F42" w:rsidRPr="008B143F">
        <w:rPr>
          <w:rFonts w:ascii="Neo Sans Pro" w:hAnsi="Neo Sans Pro" w:cs="Tahoma"/>
          <w:sz w:val="20"/>
          <w:szCs w:val="20"/>
        </w:rPr>
        <w:t xml:space="preserve">ufshirt, </w:t>
      </w:r>
      <w:r w:rsidR="00A3198D" w:rsidRPr="008B143F">
        <w:rPr>
          <w:rFonts w:ascii="Neo Sans Pro" w:hAnsi="Neo Sans Pro" w:cs="Tahoma"/>
          <w:sz w:val="20"/>
          <w:szCs w:val="20"/>
        </w:rPr>
        <w:t xml:space="preserve">Sport-BH, </w:t>
      </w:r>
      <w:r w:rsidR="00F679B0" w:rsidRPr="008B143F">
        <w:rPr>
          <w:rFonts w:ascii="Neo Sans Pro" w:hAnsi="Neo Sans Pro" w:cs="Tahoma"/>
          <w:sz w:val="20"/>
          <w:szCs w:val="20"/>
        </w:rPr>
        <w:t xml:space="preserve">Neoprenanzug, </w:t>
      </w:r>
      <w:r w:rsidR="00A3198D" w:rsidRPr="008B143F">
        <w:rPr>
          <w:rFonts w:ascii="Neo Sans Pro" w:hAnsi="Neo Sans Pro" w:cs="Tahoma"/>
          <w:sz w:val="20"/>
          <w:szCs w:val="20"/>
        </w:rPr>
        <w:t xml:space="preserve">Schuh, </w:t>
      </w:r>
      <w:r w:rsidR="005D4F42" w:rsidRPr="008B143F">
        <w:rPr>
          <w:rFonts w:ascii="Neo Sans Pro" w:hAnsi="Neo Sans Pro" w:cs="Tahoma"/>
          <w:sz w:val="20"/>
          <w:szCs w:val="20"/>
        </w:rPr>
        <w:t>Rucksackgurt oder Sanda</w:t>
      </w:r>
      <w:r w:rsidRPr="008B143F">
        <w:rPr>
          <w:rFonts w:ascii="Neo Sans Pro" w:hAnsi="Neo Sans Pro" w:cs="Tahoma"/>
          <w:sz w:val="20"/>
          <w:szCs w:val="20"/>
        </w:rPr>
        <w:t>l</w:t>
      </w:r>
      <w:r w:rsidR="005D4F42" w:rsidRPr="008B143F">
        <w:rPr>
          <w:rFonts w:ascii="Neo Sans Pro" w:hAnsi="Neo Sans Pro" w:cs="Tahoma"/>
          <w:sz w:val="20"/>
          <w:szCs w:val="20"/>
        </w:rPr>
        <w:t>e</w:t>
      </w:r>
      <w:r w:rsidRPr="008B143F">
        <w:rPr>
          <w:rFonts w:ascii="Neo Sans Pro" w:hAnsi="Neo Sans Pro" w:cs="Tahoma"/>
          <w:sz w:val="20"/>
          <w:szCs w:val="20"/>
        </w:rPr>
        <w:t xml:space="preserve">nriemen: für jeden Zweck gibt es das passende Mittel. </w:t>
      </w:r>
    </w:p>
    <w:p w14:paraId="145755D0" w14:textId="77777777" w:rsidR="00FF1E7E" w:rsidRPr="008B143F" w:rsidRDefault="00FF1E7E" w:rsidP="007467AD">
      <w:pPr>
        <w:tabs>
          <w:tab w:val="left" w:pos="360"/>
        </w:tabs>
        <w:spacing w:line="280" w:lineRule="exact"/>
        <w:ind w:right="-2171"/>
        <w:jc w:val="both"/>
        <w:rPr>
          <w:rFonts w:ascii="Neo Sans Pro" w:hAnsi="Neo Sans Pro" w:cs="Tahoma"/>
          <w:sz w:val="20"/>
          <w:szCs w:val="20"/>
        </w:rPr>
      </w:pPr>
    </w:p>
    <w:p w14:paraId="7583B9E4" w14:textId="77777777" w:rsidR="0040086C" w:rsidRPr="008B143F" w:rsidRDefault="0040086C" w:rsidP="007467AD">
      <w:pPr>
        <w:tabs>
          <w:tab w:val="left" w:pos="360"/>
        </w:tabs>
        <w:spacing w:line="280" w:lineRule="exact"/>
        <w:ind w:right="-2171"/>
        <w:jc w:val="both"/>
        <w:rPr>
          <w:rFonts w:ascii="Neo Sans Pro" w:hAnsi="Neo Sans Pro" w:cs="Tahoma"/>
          <w:sz w:val="20"/>
          <w:szCs w:val="20"/>
        </w:rPr>
      </w:pPr>
    </w:p>
    <w:p w14:paraId="597F5BE8" w14:textId="77777777" w:rsidR="007D60D8" w:rsidRPr="008B143F" w:rsidRDefault="007D60D8" w:rsidP="007467AD">
      <w:pPr>
        <w:tabs>
          <w:tab w:val="left" w:pos="360"/>
        </w:tabs>
        <w:spacing w:line="280" w:lineRule="exact"/>
        <w:ind w:right="-2171"/>
        <w:jc w:val="both"/>
        <w:rPr>
          <w:rFonts w:ascii="Neo Sans Pro" w:hAnsi="Neo Sans Pro" w:cs="Tahoma"/>
          <w:b/>
          <w:sz w:val="20"/>
          <w:szCs w:val="20"/>
        </w:rPr>
      </w:pPr>
      <w:r w:rsidRPr="008B143F">
        <w:rPr>
          <w:rFonts w:ascii="Neo Sans Pro" w:hAnsi="Neo Sans Pro" w:cs="Tahoma"/>
          <w:b/>
          <w:sz w:val="20"/>
          <w:szCs w:val="20"/>
        </w:rPr>
        <w:t>Eigenschaften</w:t>
      </w:r>
    </w:p>
    <w:p w14:paraId="05F5CBB2" w14:textId="77777777" w:rsidR="007D60D8" w:rsidRPr="008B143F" w:rsidRDefault="007D60D8" w:rsidP="007467AD">
      <w:pPr>
        <w:pStyle w:val="Listenabsatz"/>
        <w:numPr>
          <w:ilvl w:val="0"/>
          <w:numId w:val="13"/>
        </w:numPr>
        <w:tabs>
          <w:tab w:val="left" w:pos="360"/>
        </w:tabs>
        <w:spacing w:line="280" w:lineRule="exact"/>
        <w:ind w:right="-2171"/>
        <w:jc w:val="both"/>
        <w:rPr>
          <w:rFonts w:ascii="Neo Sans Pro" w:hAnsi="Neo Sans Pro" w:cs="Tahoma"/>
          <w:sz w:val="20"/>
          <w:szCs w:val="20"/>
        </w:rPr>
      </w:pPr>
      <w:r w:rsidRPr="008B143F">
        <w:rPr>
          <w:rFonts w:ascii="Neo Sans Pro" w:hAnsi="Neo Sans Pro" w:cs="Tahoma"/>
          <w:sz w:val="20"/>
          <w:szCs w:val="20"/>
        </w:rPr>
        <w:t>Beugt Wundscheuern, Hautreizungen</w:t>
      </w:r>
      <w:r w:rsidR="004151FF" w:rsidRPr="008B143F">
        <w:rPr>
          <w:rFonts w:ascii="Neo Sans Pro" w:hAnsi="Neo Sans Pro" w:cs="Tahoma"/>
          <w:sz w:val="20"/>
          <w:szCs w:val="20"/>
        </w:rPr>
        <w:t>, rissiger Haut und</w:t>
      </w:r>
      <w:r w:rsidRPr="008B143F">
        <w:rPr>
          <w:rFonts w:ascii="Neo Sans Pro" w:hAnsi="Neo Sans Pro" w:cs="Tahoma"/>
          <w:sz w:val="20"/>
          <w:szCs w:val="20"/>
        </w:rPr>
        <w:t xml:space="preserve"> Blasen vor</w:t>
      </w:r>
    </w:p>
    <w:p w14:paraId="41941B2B" w14:textId="77777777" w:rsidR="007D60D8" w:rsidRPr="008B143F" w:rsidRDefault="007D60D8" w:rsidP="007467AD">
      <w:pPr>
        <w:pStyle w:val="Listenabsatz"/>
        <w:numPr>
          <w:ilvl w:val="0"/>
          <w:numId w:val="13"/>
        </w:numPr>
        <w:tabs>
          <w:tab w:val="left" w:pos="360"/>
        </w:tabs>
        <w:spacing w:line="280" w:lineRule="exact"/>
        <w:ind w:right="-2171"/>
        <w:jc w:val="both"/>
        <w:rPr>
          <w:rFonts w:ascii="Neo Sans Pro" w:hAnsi="Neo Sans Pro" w:cs="Tahoma"/>
          <w:sz w:val="20"/>
          <w:szCs w:val="20"/>
        </w:rPr>
      </w:pPr>
      <w:r w:rsidRPr="008B143F">
        <w:rPr>
          <w:rFonts w:ascii="Neo Sans Pro" w:hAnsi="Neo Sans Pro" w:cs="Tahoma"/>
          <w:sz w:val="20"/>
          <w:szCs w:val="20"/>
        </w:rPr>
        <w:t xml:space="preserve">Allergenfreie, biologisch-pflanzliche Inhaltsstoffe, vegan, ohne Tierversuche, kindersicher </w:t>
      </w:r>
    </w:p>
    <w:p w14:paraId="69E3209A" w14:textId="77777777" w:rsidR="007D60D8" w:rsidRPr="008B143F" w:rsidRDefault="007D60D8" w:rsidP="007467AD">
      <w:pPr>
        <w:pStyle w:val="Listenabsatz"/>
        <w:numPr>
          <w:ilvl w:val="0"/>
          <w:numId w:val="13"/>
        </w:numPr>
        <w:tabs>
          <w:tab w:val="left" w:pos="360"/>
        </w:tabs>
        <w:spacing w:line="280" w:lineRule="exact"/>
        <w:ind w:right="-2171"/>
        <w:jc w:val="both"/>
        <w:rPr>
          <w:rFonts w:ascii="Neo Sans Pro" w:hAnsi="Neo Sans Pro" w:cs="Tahoma"/>
          <w:sz w:val="20"/>
          <w:szCs w:val="20"/>
        </w:rPr>
      </w:pPr>
      <w:r w:rsidRPr="008B143F">
        <w:rPr>
          <w:rFonts w:ascii="Neo Sans Pro" w:hAnsi="Neo Sans Pro" w:cs="Tahoma"/>
          <w:sz w:val="20"/>
          <w:szCs w:val="20"/>
        </w:rPr>
        <w:t xml:space="preserve">Leicht aufzutragen, die Hände bleiben sauber </w:t>
      </w:r>
    </w:p>
    <w:p w14:paraId="4966A7EF" w14:textId="77777777" w:rsidR="007D60D8" w:rsidRPr="008B143F" w:rsidRDefault="007D60D8" w:rsidP="007467AD">
      <w:pPr>
        <w:pStyle w:val="Listenabsatz"/>
        <w:numPr>
          <w:ilvl w:val="0"/>
          <w:numId w:val="13"/>
        </w:numPr>
        <w:tabs>
          <w:tab w:val="left" w:pos="360"/>
        </w:tabs>
        <w:spacing w:line="280" w:lineRule="exact"/>
        <w:ind w:right="-2171"/>
        <w:jc w:val="both"/>
        <w:rPr>
          <w:rFonts w:ascii="Neo Sans Pro" w:hAnsi="Neo Sans Pro" w:cs="Tahoma"/>
          <w:sz w:val="20"/>
          <w:szCs w:val="20"/>
        </w:rPr>
      </w:pPr>
      <w:r w:rsidRPr="008B143F">
        <w:rPr>
          <w:rFonts w:ascii="Neo Sans Pro" w:hAnsi="Neo Sans Pro" w:cs="Tahoma"/>
          <w:sz w:val="20"/>
          <w:szCs w:val="20"/>
        </w:rPr>
        <w:t xml:space="preserve">Ist Schweiß durchlässig und lässt die Haut atmen </w:t>
      </w:r>
    </w:p>
    <w:p w14:paraId="02455C90" w14:textId="77777777" w:rsidR="007D60D8" w:rsidRPr="008B143F" w:rsidRDefault="007D60D8" w:rsidP="007467AD">
      <w:pPr>
        <w:pStyle w:val="Listenabsatz"/>
        <w:numPr>
          <w:ilvl w:val="0"/>
          <w:numId w:val="13"/>
        </w:numPr>
        <w:tabs>
          <w:tab w:val="left" w:pos="360"/>
        </w:tabs>
        <w:spacing w:line="280" w:lineRule="exact"/>
        <w:ind w:right="-2171"/>
        <w:jc w:val="both"/>
        <w:rPr>
          <w:rFonts w:ascii="Neo Sans Pro" w:hAnsi="Neo Sans Pro" w:cs="Tahoma"/>
          <w:sz w:val="20"/>
          <w:szCs w:val="20"/>
        </w:rPr>
      </w:pPr>
      <w:r w:rsidRPr="008B143F">
        <w:rPr>
          <w:rFonts w:ascii="Neo Sans Pro" w:hAnsi="Neo Sans Pro" w:cs="Tahoma"/>
          <w:sz w:val="20"/>
          <w:szCs w:val="20"/>
        </w:rPr>
        <w:t xml:space="preserve">Schont die Kleidung: Anwendbar unter Kleidung, Neoprenanzügen, in Schuhen </w:t>
      </w:r>
    </w:p>
    <w:p w14:paraId="39FCA088" w14:textId="77777777" w:rsidR="007D60D8" w:rsidRPr="008B143F" w:rsidRDefault="007D60D8" w:rsidP="007467AD">
      <w:pPr>
        <w:pStyle w:val="Listenabsatz"/>
        <w:numPr>
          <w:ilvl w:val="0"/>
          <w:numId w:val="13"/>
        </w:numPr>
        <w:tabs>
          <w:tab w:val="left" w:pos="360"/>
        </w:tabs>
        <w:spacing w:line="280" w:lineRule="exact"/>
        <w:ind w:right="-2171"/>
        <w:jc w:val="both"/>
        <w:rPr>
          <w:rFonts w:ascii="Neo Sans Pro" w:hAnsi="Neo Sans Pro" w:cs="Tahoma"/>
          <w:sz w:val="20"/>
          <w:szCs w:val="20"/>
        </w:rPr>
      </w:pPr>
      <w:r w:rsidRPr="008B143F">
        <w:rPr>
          <w:rFonts w:ascii="Neo Sans Pro" w:hAnsi="Neo Sans Pro" w:cs="Tahoma"/>
          <w:sz w:val="20"/>
          <w:szCs w:val="20"/>
        </w:rPr>
        <w:t>Alternative für schmierige, durchnässende Cremes, Gel-Produkte und Puder</w:t>
      </w:r>
    </w:p>
    <w:p w14:paraId="2BA75F4C" w14:textId="77777777" w:rsidR="007D60D8" w:rsidRPr="008B143F" w:rsidRDefault="007D60D8" w:rsidP="007467AD">
      <w:pPr>
        <w:pStyle w:val="Listenabsatz"/>
        <w:numPr>
          <w:ilvl w:val="0"/>
          <w:numId w:val="13"/>
        </w:numPr>
        <w:tabs>
          <w:tab w:val="left" w:pos="360"/>
        </w:tabs>
        <w:spacing w:line="280" w:lineRule="exact"/>
        <w:ind w:right="-2171"/>
        <w:jc w:val="both"/>
        <w:rPr>
          <w:rFonts w:ascii="Neo Sans Pro" w:hAnsi="Neo Sans Pro" w:cs="Tahoma"/>
          <w:sz w:val="20"/>
          <w:szCs w:val="20"/>
        </w:rPr>
      </w:pPr>
      <w:r w:rsidRPr="008B143F">
        <w:rPr>
          <w:rFonts w:ascii="Neo Sans Pro" w:hAnsi="Neo Sans Pro" w:cs="Tahoma"/>
          <w:sz w:val="20"/>
          <w:szCs w:val="20"/>
        </w:rPr>
        <w:t>Frei von Erdöl, Lanolin oder Mineralöl</w:t>
      </w:r>
    </w:p>
    <w:p w14:paraId="4EFFA194" w14:textId="77777777" w:rsidR="0078109F" w:rsidRPr="008B143F" w:rsidRDefault="0078109F" w:rsidP="007467AD">
      <w:pPr>
        <w:pStyle w:val="Listenabsatz"/>
        <w:numPr>
          <w:ilvl w:val="0"/>
          <w:numId w:val="13"/>
        </w:numPr>
        <w:tabs>
          <w:tab w:val="left" w:pos="360"/>
        </w:tabs>
        <w:spacing w:line="280" w:lineRule="exact"/>
        <w:ind w:right="-2171"/>
        <w:jc w:val="both"/>
        <w:rPr>
          <w:rFonts w:ascii="Neo Sans Pro" w:hAnsi="Neo Sans Pro" w:cs="Tahoma"/>
          <w:sz w:val="20"/>
          <w:szCs w:val="20"/>
        </w:rPr>
      </w:pPr>
      <w:r w:rsidRPr="008B143F">
        <w:rPr>
          <w:rFonts w:ascii="Neo Sans Pro" w:hAnsi="Neo Sans Pro" w:cs="Tahoma"/>
          <w:sz w:val="20"/>
          <w:szCs w:val="20"/>
        </w:rPr>
        <w:t>Erhältlich sind die Produkte in einer „Pocket“- und einer „Travel“-Version.</w:t>
      </w:r>
    </w:p>
    <w:p w14:paraId="3FE682BB" w14:textId="77777777" w:rsidR="0078109F" w:rsidRPr="008B143F" w:rsidRDefault="0078109F" w:rsidP="007467AD">
      <w:pPr>
        <w:pStyle w:val="Listenabsatz"/>
        <w:tabs>
          <w:tab w:val="left" w:pos="360"/>
        </w:tabs>
        <w:spacing w:line="280" w:lineRule="exact"/>
        <w:ind w:right="-2171"/>
        <w:jc w:val="both"/>
        <w:rPr>
          <w:rFonts w:ascii="Neo Sans Pro" w:hAnsi="Neo Sans Pro" w:cs="Tahoma"/>
          <w:sz w:val="20"/>
          <w:szCs w:val="20"/>
        </w:rPr>
      </w:pPr>
    </w:p>
    <w:p w14:paraId="09322338" w14:textId="77777777" w:rsidR="0078109F" w:rsidRPr="00EC31FF" w:rsidRDefault="00EC31FF" w:rsidP="007467AD">
      <w:pPr>
        <w:tabs>
          <w:tab w:val="left" w:pos="360"/>
        </w:tabs>
        <w:spacing w:line="280" w:lineRule="exact"/>
        <w:ind w:right="-2171"/>
        <w:jc w:val="both"/>
        <w:rPr>
          <w:rFonts w:ascii="Neo Sans Pro" w:hAnsi="Neo Sans Pro" w:cs="Tahoma"/>
          <w:sz w:val="20"/>
          <w:szCs w:val="20"/>
        </w:rPr>
      </w:pPr>
      <w:r>
        <w:rPr>
          <w:rFonts w:ascii="Neo Sans Pro" w:hAnsi="Neo Sans Pro" w:cs="Tahoma"/>
          <w:sz w:val="20"/>
          <w:szCs w:val="20"/>
        </w:rPr>
        <w:t xml:space="preserve">Mehr Infos:  </w:t>
      </w:r>
      <w:bookmarkStart w:id="0" w:name="_GoBack"/>
      <w:r w:rsidRPr="00EC31FF">
        <w:rPr>
          <w:rFonts w:ascii="Neo Sans Pro" w:hAnsi="Neo Sans Pro" w:cs="Tahoma"/>
          <w:sz w:val="20"/>
          <w:szCs w:val="20"/>
        </w:rPr>
        <w:t>https://www.bodyglideshop.de</w:t>
      </w:r>
      <w:bookmarkEnd w:id="0"/>
    </w:p>
    <w:p w14:paraId="637DC24E" w14:textId="77777777" w:rsidR="005D4F42" w:rsidRPr="008B143F" w:rsidRDefault="005D4F42" w:rsidP="007467AD">
      <w:pPr>
        <w:jc w:val="both"/>
        <w:rPr>
          <w:rFonts w:ascii="Neo Sans Pro" w:hAnsi="Neo Sans Pro" w:cs="Tahoma"/>
          <w:b/>
          <w:sz w:val="20"/>
          <w:szCs w:val="20"/>
        </w:rPr>
      </w:pPr>
    </w:p>
    <w:p w14:paraId="6A94158E" w14:textId="77777777" w:rsidR="0078109F" w:rsidRPr="008B143F" w:rsidRDefault="0078109F" w:rsidP="007467AD">
      <w:pPr>
        <w:tabs>
          <w:tab w:val="left" w:pos="360"/>
        </w:tabs>
        <w:spacing w:line="280" w:lineRule="exact"/>
        <w:ind w:right="-328"/>
        <w:jc w:val="both"/>
        <w:rPr>
          <w:rFonts w:ascii="Neo Sans Pro" w:hAnsi="Neo Sans Pro" w:cs="Tahoma"/>
          <w:b/>
          <w:sz w:val="20"/>
          <w:szCs w:val="20"/>
        </w:rPr>
      </w:pPr>
    </w:p>
    <w:p w14:paraId="4E0BE604" w14:textId="77777777" w:rsidR="0078109F" w:rsidRPr="008B143F" w:rsidRDefault="0078109F" w:rsidP="007467AD">
      <w:pPr>
        <w:tabs>
          <w:tab w:val="left" w:pos="360"/>
        </w:tabs>
        <w:spacing w:line="280" w:lineRule="exact"/>
        <w:ind w:right="-328"/>
        <w:jc w:val="both"/>
        <w:rPr>
          <w:rFonts w:ascii="Neo Sans Pro" w:hAnsi="Neo Sans Pro" w:cs="Tahoma"/>
          <w:b/>
          <w:sz w:val="20"/>
          <w:szCs w:val="20"/>
        </w:rPr>
      </w:pPr>
      <w:r w:rsidRPr="008B143F">
        <w:rPr>
          <w:rFonts w:ascii="Neo Sans Pro" w:hAnsi="Neo Sans Pro" w:cs="Tahoma"/>
          <w:b/>
          <w:sz w:val="20"/>
          <w:szCs w:val="20"/>
        </w:rPr>
        <w:t xml:space="preserve">Die </w:t>
      </w:r>
      <w:r w:rsidR="00F009F1" w:rsidRPr="008B143F">
        <w:rPr>
          <w:rFonts w:ascii="Neo Sans Pro" w:hAnsi="Neo Sans Pro" w:cs="Tahoma"/>
          <w:b/>
          <w:sz w:val="20"/>
          <w:szCs w:val="20"/>
        </w:rPr>
        <w:t xml:space="preserve">Body Glide </w:t>
      </w:r>
      <w:r w:rsidRPr="008B143F">
        <w:rPr>
          <w:rFonts w:ascii="Neo Sans Pro" w:hAnsi="Neo Sans Pro" w:cs="Tahoma"/>
          <w:b/>
          <w:sz w:val="20"/>
          <w:szCs w:val="20"/>
        </w:rPr>
        <w:t>Produkte</w:t>
      </w:r>
    </w:p>
    <w:p w14:paraId="398403D7" w14:textId="77777777" w:rsidR="0078109F" w:rsidRPr="008B143F" w:rsidRDefault="0078109F" w:rsidP="007467AD">
      <w:pPr>
        <w:tabs>
          <w:tab w:val="left" w:pos="360"/>
        </w:tabs>
        <w:spacing w:line="280" w:lineRule="exact"/>
        <w:ind w:right="-328"/>
        <w:jc w:val="both"/>
        <w:rPr>
          <w:rFonts w:ascii="Neo Sans Pro" w:hAnsi="Neo Sans Pro" w:cs="Tahoma"/>
          <w:b/>
          <w:sz w:val="20"/>
          <w:szCs w:val="20"/>
        </w:rPr>
      </w:pPr>
    </w:p>
    <w:p w14:paraId="18942786" w14:textId="77777777" w:rsidR="004151FF" w:rsidRPr="008B143F" w:rsidRDefault="0078109F" w:rsidP="007467AD">
      <w:pPr>
        <w:tabs>
          <w:tab w:val="left" w:pos="360"/>
        </w:tabs>
        <w:spacing w:line="280" w:lineRule="exact"/>
        <w:ind w:right="-328"/>
        <w:jc w:val="both"/>
        <w:rPr>
          <w:rFonts w:ascii="Neo Sans Pro" w:hAnsi="Neo Sans Pro" w:cs="Tahoma"/>
          <w:sz w:val="20"/>
          <w:szCs w:val="20"/>
        </w:rPr>
      </w:pPr>
      <w:r w:rsidRPr="008B143F">
        <w:rPr>
          <w:rFonts w:ascii="Neo Sans Pro" w:hAnsi="Neo Sans Pro"/>
          <w:noProof/>
        </w:rPr>
        <w:drawing>
          <wp:anchor distT="0" distB="0" distL="114300" distR="114300" simplePos="0" relativeHeight="251658240" behindDoc="0" locked="0" layoutInCell="1" allowOverlap="1" wp14:anchorId="17D0082A" wp14:editId="22D5DFB1">
            <wp:simplePos x="0" y="0"/>
            <wp:positionH relativeFrom="column">
              <wp:posOffset>5213350</wp:posOffset>
            </wp:positionH>
            <wp:positionV relativeFrom="paragraph">
              <wp:posOffset>-457835</wp:posOffset>
            </wp:positionV>
            <wp:extent cx="685165" cy="1155700"/>
            <wp:effectExtent l="0" t="0" r="635" b="12700"/>
            <wp:wrapTight wrapText="bothSides">
              <wp:wrapPolygon edited="0">
                <wp:start x="0" y="0"/>
                <wp:lineTo x="0" y="21363"/>
                <wp:lineTo x="20819" y="21363"/>
                <wp:lineTo x="20819" y="0"/>
                <wp:lineTo x="0" y="0"/>
              </wp:wrapPolygon>
            </wp:wrapTight>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glide Produkt BODY 42 g.png"/>
                    <pic:cNvPicPr/>
                  </pic:nvPicPr>
                  <pic:blipFill>
                    <a:blip r:embed="rId10" cstate="email">
                      <a:extLst>
                        <a:ext uri="{28A0092B-C50C-407E-A947-70E740481C1C}">
                          <a14:useLocalDpi xmlns:a14="http://schemas.microsoft.com/office/drawing/2010/main"/>
                        </a:ext>
                      </a:extLst>
                    </a:blip>
                    <a:stretch>
                      <a:fillRect/>
                    </a:stretch>
                  </pic:blipFill>
                  <pic:spPr>
                    <a:xfrm>
                      <a:off x="0" y="0"/>
                      <a:ext cx="685165" cy="11557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151FF" w:rsidRPr="008B143F">
        <w:rPr>
          <w:rFonts w:ascii="Neo Sans Pro" w:hAnsi="Neo Sans Pro" w:cs="Tahoma"/>
          <w:b/>
          <w:sz w:val="20"/>
          <w:szCs w:val="20"/>
        </w:rPr>
        <w:t>body</w:t>
      </w:r>
      <w:r w:rsidR="004151FF" w:rsidRPr="008B143F">
        <w:rPr>
          <w:rFonts w:ascii="Neo Sans Pro" w:hAnsi="Neo Sans Pro" w:cs="Tahoma"/>
          <w:sz w:val="20"/>
          <w:szCs w:val="20"/>
        </w:rPr>
        <w:t> Die Hautrezeptur Nr. 1 zum Schutz vor Reibung, der seit über zwei Jah</w:t>
      </w:r>
      <w:r w:rsidR="004151FF" w:rsidRPr="008B143F">
        <w:rPr>
          <w:rFonts w:ascii="Neo Sans Pro" w:hAnsi="Neo Sans Pro" w:cs="Tahoma"/>
          <w:sz w:val="20"/>
          <w:szCs w:val="20"/>
        </w:rPr>
        <w:t>r</w:t>
      </w:r>
      <w:r w:rsidR="004151FF" w:rsidRPr="008B143F">
        <w:rPr>
          <w:rFonts w:ascii="Neo Sans Pro" w:hAnsi="Neo Sans Pro" w:cs="Tahoma"/>
          <w:sz w:val="20"/>
          <w:szCs w:val="20"/>
        </w:rPr>
        <w:t xml:space="preserve">zehnten vertraut wird. Dies ist die Basis </w:t>
      </w:r>
      <w:r w:rsidR="00FC03B0" w:rsidRPr="008B143F">
        <w:rPr>
          <w:rFonts w:ascii="Neo Sans Pro" w:hAnsi="Neo Sans Pro" w:cs="Tahoma"/>
          <w:sz w:val="20"/>
          <w:szCs w:val="20"/>
        </w:rPr>
        <w:t>aller</w:t>
      </w:r>
      <w:r w:rsidR="004151FF" w:rsidRPr="008B143F">
        <w:rPr>
          <w:rFonts w:ascii="Neo Sans Pro" w:hAnsi="Neo Sans Pro" w:cs="Tahoma"/>
          <w:sz w:val="20"/>
          <w:szCs w:val="20"/>
        </w:rPr>
        <w:t xml:space="preserve"> Produkte.</w:t>
      </w:r>
    </w:p>
    <w:p w14:paraId="06BD000C" w14:textId="77777777" w:rsidR="004151FF" w:rsidRPr="008B143F" w:rsidRDefault="004151FF" w:rsidP="007467AD">
      <w:pPr>
        <w:tabs>
          <w:tab w:val="left" w:pos="360"/>
        </w:tabs>
        <w:spacing w:line="280" w:lineRule="exact"/>
        <w:ind w:right="-328"/>
        <w:jc w:val="both"/>
        <w:rPr>
          <w:rFonts w:ascii="Neo Sans Pro" w:hAnsi="Neo Sans Pro" w:cs="Tahoma"/>
          <w:sz w:val="20"/>
          <w:szCs w:val="20"/>
        </w:rPr>
      </w:pPr>
    </w:p>
    <w:p w14:paraId="1BB780F6" w14:textId="77777777" w:rsidR="001D666A" w:rsidRPr="008B143F" w:rsidRDefault="001D666A" w:rsidP="007467AD">
      <w:pPr>
        <w:tabs>
          <w:tab w:val="left" w:pos="360"/>
        </w:tabs>
        <w:spacing w:line="280" w:lineRule="exact"/>
        <w:ind w:right="-328"/>
        <w:jc w:val="both"/>
        <w:rPr>
          <w:rFonts w:ascii="Neo Sans Pro" w:hAnsi="Neo Sans Pro" w:cs="Tahoma"/>
          <w:sz w:val="20"/>
          <w:szCs w:val="20"/>
        </w:rPr>
      </w:pPr>
    </w:p>
    <w:p w14:paraId="69DB2479" w14:textId="77777777" w:rsidR="001D666A" w:rsidRPr="008B143F" w:rsidRDefault="00294C9C" w:rsidP="007467AD">
      <w:pPr>
        <w:tabs>
          <w:tab w:val="left" w:pos="360"/>
        </w:tabs>
        <w:spacing w:line="280" w:lineRule="exact"/>
        <w:ind w:right="-328"/>
        <w:jc w:val="both"/>
        <w:rPr>
          <w:rFonts w:ascii="Neo Sans Pro" w:hAnsi="Neo Sans Pro" w:cs="Tahoma"/>
          <w:sz w:val="20"/>
          <w:szCs w:val="20"/>
        </w:rPr>
      </w:pPr>
      <w:r w:rsidRPr="008B143F">
        <w:rPr>
          <w:rFonts w:ascii="Neo Sans Pro" w:hAnsi="Neo Sans Pro" w:cs="Tahoma"/>
          <w:noProof/>
          <w:sz w:val="20"/>
          <w:szCs w:val="20"/>
        </w:rPr>
        <w:drawing>
          <wp:anchor distT="0" distB="0" distL="114300" distR="114300" simplePos="0" relativeHeight="251659264" behindDoc="0" locked="0" layoutInCell="1" allowOverlap="1" wp14:anchorId="01F35821" wp14:editId="6F88A0C2">
            <wp:simplePos x="0" y="0"/>
            <wp:positionH relativeFrom="column">
              <wp:posOffset>5210175</wp:posOffset>
            </wp:positionH>
            <wp:positionV relativeFrom="paragraph">
              <wp:posOffset>127635</wp:posOffset>
            </wp:positionV>
            <wp:extent cx="702310" cy="1168400"/>
            <wp:effectExtent l="0" t="0" r="8890" b="0"/>
            <wp:wrapTight wrapText="bothSides">
              <wp:wrapPolygon edited="0">
                <wp:start x="0" y="0"/>
                <wp:lineTo x="0" y="21130"/>
                <wp:lineTo x="21092" y="21130"/>
                <wp:lineTo x="21092" y="0"/>
                <wp:lineTo x="0" y="0"/>
              </wp:wrapPolygon>
            </wp:wrapTight>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glide Produkt FOR HER 42 g.png"/>
                    <pic:cNvPicPr/>
                  </pic:nvPicPr>
                  <pic:blipFill>
                    <a:blip r:embed="rId11" cstate="email">
                      <a:extLst>
                        <a:ext uri="{28A0092B-C50C-407E-A947-70E740481C1C}">
                          <a14:useLocalDpi xmlns:a14="http://schemas.microsoft.com/office/drawing/2010/main"/>
                        </a:ext>
                      </a:extLst>
                    </a:blip>
                    <a:stretch>
                      <a:fillRect/>
                    </a:stretch>
                  </pic:blipFill>
                  <pic:spPr>
                    <a:xfrm>
                      <a:off x="0" y="0"/>
                      <a:ext cx="702310" cy="1168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7131E43" w14:textId="77777777" w:rsidR="004151FF" w:rsidRPr="008B143F" w:rsidRDefault="004151FF" w:rsidP="007467AD">
      <w:pPr>
        <w:tabs>
          <w:tab w:val="left" w:pos="360"/>
        </w:tabs>
        <w:spacing w:line="280" w:lineRule="exact"/>
        <w:ind w:right="-328"/>
        <w:jc w:val="both"/>
        <w:rPr>
          <w:rFonts w:ascii="Neo Sans Pro" w:hAnsi="Neo Sans Pro" w:cs="Tahoma"/>
          <w:sz w:val="20"/>
          <w:szCs w:val="20"/>
        </w:rPr>
      </w:pPr>
      <w:r w:rsidRPr="008B143F">
        <w:rPr>
          <w:rFonts w:ascii="Neo Sans Pro" w:hAnsi="Neo Sans Pro" w:cs="Tahoma"/>
          <w:b/>
          <w:sz w:val="20"/>
          <w:szCs w:val="20"/>
        </w:rPr>
        <w:t>for her </w:t>
      </w:r>
      <w:r w:rsidRPr="008B143F">
        <w:rPr>
          <w:rFonts w:ascii="Neo Sans Pro" w:hAnsi="Neo Sans Pro" w:cs="Tahoma"/>
          <w:sz w:val="20"/>
          <w:szCs w:val="20"/>
        </w:rPr>
        <w:t>Enthält zusätzlich Kokosnuss- und Süßmandelöl, um die Haut noch besser zu befeuchten und zu schützen. Kokosnussöl hat feuchtigkeitshaltende Eigenschaften und lindert Hautirritationen. Süßmandelöl hält die Feuchtigkeit in der Haut aufrecht ohne die Poren zu verstopfen. Es ist außerdem reich an A-, B- und E-Vitaminen und fördert somit die Hautgesundheit.</w:t>
      </w:r>
    </w:p>
    <w:p w14:paraId="537C9DD2" w14:textId="77777777" w:rsidR="001D666A" w:rsidRPr="008B143F" w:rsidRDefault="001D666A" w:rsidP="007467AD">
      <w:pPr>
        <w:tabs>
          <w:tab w:val="left" w:pos="360"/>
        </w:tabs>
        <w:spacing w:line="280" w:lineRule="exact"/>
        <w:ind w:right="-328"/>
        <w:jc w:val="both"/>
        <w:rPr>
          <w:rFonts w:ascii="Neo Sans Pro" w:hAnsi="Neo Sans Pro" w:cs="Tahoma"/>
          <w:sz w:val="20"/>
          <w:szCs w:val="20"/>
        </w:rPr>
      </w:pPr>
    </w:p>
    <w:p w14:paraId="6EBF64F1" w14:textId="77777777" w:rsidR="001D666A" w:rsidRPr="008B143F" w:rsidRDefault="001D666A" w:rsidP="007467AD">
      <w:pPr>
        <w:tabs>
          <w:tab w:val="left" w:pos="360"/>
        </w:tabs>
        <w:spacing w:line="280" w:lineRule="exact"/>
        <w:ind w:right="-328"/>
        <w:jc w:val="both"/>
        <w:rPr>
          <w:rFonts w:ascii="Neo Sans Pro" w:hAnsi="Neo Sans Pro" w:cs="Tahoma"/>
          <w:sz w:val="20"/>
          <w:szCs w:val="20"/>
        </w:rPr>
      </w:pPr>
    </w:p>
    <w:p w14:paraId="3F9061B8" w14:textId="77777777" w:rsidR="004151FF" w:rsidRPr="008B143F" w:rsidRDefault="00A3198D" w:rsidP="007467AD">
      <w:pPr>
        <w:tabs>
          <w:tab w:val="left" w:pos="360"/>
        </w:tabs>
        <w:spacing w:line="280" w:lineRule="exact"/>
        <w:ind w:right="-328"/>
        <w:jc w:val="both"/>
        <w:rPr>
          <w:rFonts w:ascii="Neo Sans Pro" w:hAnsi="Neo Sans Pro" w:cs="Tahoma"/>
          <w:sz w:val="20"/>
          <w:szCs w:val="20"/>
        </w:rPr>
      </w:pPr>
      <w:r w:rsidRPr="008B143F">
        <w:rPr>
          <w:rFonts w:ascii="Neo Sans Pro" w:hAnsi="Neo Sans Pro" w:cs="Tahoma"/>
          <w:noProof/>
          <w:sz w:val="20"/>
          <w:szCs w:val="20"/>
        </w:rPr>
        <w:drawing>
          <wp:anchor distT="0" distB="0" distL="114300" distR="114300" simplePos="0" relativeHeight="251660288" behindDoc="0" locked="0" layoutInCell="1" allowOverlap="1" wp14:anchorId="678C2A36" wp14:editId="073C5494">
            <wp:simplePos x="0" y="0"/>
            <wp:positionH relativeFrom="column">
              <wp:posOffset>5210175</wp:posOffset>
            </wp:positionH>
            <wp:positionV relativeFrom="paragraph">
              <wp:posOffset>635</wp:posOffset>
            </wp:positionV>
            <wp:extent cx="716280" cy="1231900"/>
            <wp:effectExtent l="0" t="0" r="0" b="12700"/>
            <wp:wrapTight wrapText="bothSides">
              <wp:wrapPolygon edited="0">
                <wp:start x="0" y="0"/>
                <wp:lineTo x="0" y="21377"/>
                <wp:lineTo x="20681" y="21377"/>
                <wp:lineTo x="20681" y="0"/>
                <wp:lineTo x="0" y="0"/>
              </wp:wrapPolygon>
            </wp:wrapTight>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glide Produkt FOOT 22 g.png"/>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716280" cy="12319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101A68A" w14:textId="77777777" w:rsidR="004151FF" w:rsidRPr="008B143F" w:rsidRDefault="004151FF" w:rsidP="007467AD">
      <w:pPr>
        <w:tabs>
          <w:tab w:val="left" w:pos="360"/>
        </w:tabs>
        <w:spacing w:line="280" w:lineRule="exact"/>
        <w:ind w:right="-328"/>
        <w:jc w:val="both"/>
        <w:rPr>
          <w:rFonts w:ascii="Neo Sans Pro" w:hAnsi="Neo Sans Pro" w:cs="Tahoma"/>
          <w:sz w:val="20"/>
          <w:szCs w:val="20"/>
        </w:rPr>
      </w:pPr>
      <w:r w:rsidRPr="008B143F">
        <w:rPr>
          <w:rFonts w:ascii="Neo Sans Pro" w:hAnsi="Neo Sans Pro" w:cs="Tahoma"/>
          <w:b/>
          <w:sz w:val="20"/>
          <w:szCs w:val="20"/>
        </w:rPr>
        <w:t>foot glide </w:t>
      </w:r>
      <w:r w:rsidRPr="008B143F">
        <w:rPr>
          <w:rFonts w:ascii="Neo Sans Pro" w:hAnsi="Neo Sans Pro" w:cs="Tahoma"/>
          <w:sz w:val="20"/>
          <w:szCs w:val="20"/>
        </w:rPr>
        <w:t>Enthält zusätzlich Aprikosenöl und Beinwellblatt-Extrakt. Aprik</w:t>
      </w:r>
      <w:r w:rsidRPr="008B143F">
        <w:rPr>
          <w:rFonts w:ascii="Neo Sans Pro" w:hAnsi="Neo Sans Pro" w:cs="Tahoma"/>
          <w:sz w:val="20"/>
          <w:szCs w:val="20"/>
        </w:rPr>
        <w:t>o</w:t>
      </w:r>
      <w:r w:rsidRPr="008B143F">
        <w:rPr>
          <w:rFonts w:ascii="Neo Sans Pro" w:hAnsi="Neo Sans Pro" w:cs="Tahoma"/>
          <w:sz w:val="20"/>
          <w:szCs w:val="20"/>
        </w:rPr>
        <w:t>senöl ist reich an A- und C-Vitaminen, die bekanntermaßen entzündungshe</w:t>
      </w:r>
      <w:r w:rsidRPr="008B143F">
        <w:rPr>
          <w:rFonts w:ascii="Neo Sans Pro" w:hAnsi="Neo Sans Pro" w:cs="Tahoma"/>
          <w:sz w:val="20"/>
          <w:szCs w:val="20"/>
        </w:rPr>
        <w:t>m</w:t>
      </w:r>
      <w:r w:rsidRPr="008B143F">
        <w:rPr>
          <w:rFonts w:ascii="Neo Sans Pro" w:hAnsi="Neo Sans Pro" w:cs="Tahoma"/>
          <w:sz w:val="20"/>
          <w:szCs w:val="20"/>
        </w:rPr>
        <w:t>mende Eigenschaften haben und die geschädigte Haut beruhigen. Beinwel</w:t>
      </w:r>
      <w:r w:rsidRPr="008B143F">
        <w:rPr>
          <w:rFonts w:ascii="Neo Sans Pro" w:hAnsi="Neo Sans Pro" w:cs="Tahoma"/>
          <w:sz w:val="20"/>
          <w:szCs w:val="20"/>
        </w:rPr>
        <w:t>l</w:t>
      </w:r>
      <w:r w:rsidRPr="008B143F">
        <w:rPr>
          <w:rFonts w:ascii="Neo Sans Pro" w:hAnsi="Neo Sans Pro" w:cs="Tahoma"/>
          <w:sz w:val="20"/>
          <w:szCs w:val="20"/>
        </w:rPr>
        <w:t>blatt-Extrakt ist dafür bekannt, Hautgeschwüre, Gelenksentzündungen und Quetschungen zu lindern.</w:t>
      </w:r>
    </w:p>
    <w:p w14:paraId="575EB5AD" w14:textId="77777777" w:rsidR="004151FF" w:rsidRPr="008B143F" w:rsidRDefault="004151FF" w:rsidP="007467AD">
      <w:pPr>
        <w:tabs>
          <w:tab w:val="left" w:pos="360"/>
        </w:tabs>
        <w:spacing w:line="280" w:lineRule="exact"/>
        <w:ind w:right="-328"/>
        <w:jc w:val="both"/>
        <w:rPr>
          <w:rFonts w:ascii="Neo Sans Pro" w:hAnsi="Neo Sans Pro" w:cs="Tahoma"/>
          <w:sz w:val="20"/>
          <w:szCs w:val="20"/>
        </w:rPr>
      </w:pPr>
    </w:p>
    <w:p w14:paraId="676C9ADE" w14:textId="77777777" w:rsidR="001D666A" w:rsidRDefault="001D666A" w:rsidP="007467AD">
      <w:pPr>
        <w:tabs>
          <w:tab w:val="left" w:pos="360"/>
        </w:tabs>
        <w:spacing w:line="280" w:lineRule="exact"/>
        <w:ind w:right="-328"/>
        <w:jc w:val="both"/>
        <w:rPr>
          <w:rFonts w:ascii="Neo Sans Pro" w:hAnsi="Neo Sans Pro" w:cs="Tahoma"/>
          <w:sz w:val="20"/>
          <w:szCs w:val="20"/>
        </w:rPr>
      </w:pPr>
    </w:p>
    <w:p w14:paraId="41D3FB9B" w14:textId="77777777" w:rsidR="003D40CE" w:rsidRDefault="003D40CE" w:rsidP="007467AD">
      <w:pPr>
        <w:tabs>
          <w:tab w:val="left" w:pos="360"/>
        </w:tabs>
        <w:spacing w:line="280" w:lineRule="exact"/>
        <w:ind w:right="-328"/>
        <w:jc w:val="both"/>
        <w:rPr>
          <w:rFonts w:ascii="Neo Sans Pro" w:hAnsi="Neo Sans Pro" w:cs="Tahoma"/>
          <w:sz w:val="20"/>
          <w:szCs w:val="20"/>
        </w:rPr>
      </w:pPr>
    </w:p>
    <w:p w14:paraId="7C684AC9" w14:textId="77777777" w:rsidR="003D40CE" w:rsidRPr="008B143F" w:rsidRDefault="003D40CE" w:rsidP="007467AD">
      <w:pPr>
        <w:tabs>
          <w:tab w:val="left" w:pos="360"/>
        </w:tabs>
        <w:spacing w:line="280" w:lineRule="exact"/>
        <w:ind w:right="-328"/>
        <w:jc w:val="both"/>
        <w:rPr>
          <w:rFonts w:ascii="Neo Sans Pro" w:hAnsi="Neo Sans Pro" w:cs="Tahoma"/>
          <w:sz w:val="20"/>
          <w:szCs w:val="20"/>
        </w:rPr>
      </w:pPr>
    </w:p>
    <w:p w14:paraId="4C7E1B80" w14:textId="77777777" w:rsidR="005855EB" w:rsidRPr="008B143F" w:rsidRDefault="005855EB" w:rsidP="007467AD">
      <w:pPr>
        <w:tabs>
          <w:tab w:val="left" w:pos="360"/>
        </w:tabs>
        <w:spacing w:line="280" w:lineRule="exact"/>
        <w:ind w:right="-2171"/>
        <w:jc w:val="both"/>
        <w:rPr>
          <w:rFonts w:ascii="Neo Sans Pro" w:hAnsi="Neo Sans Pro" w:cs="Tahoma"/>
          <w:b/>
          <w:sz w:val="20"/>
          <w:szCs w:val="20"/>
        </w:rPr>
      </w:pPr>
    </w:p>
    <w:p w14:paraId="1CF1EA13" w14:textId="77777777" w:rsidR="0040086C" w:rsidRPr="008B143F" w:rsidRDefault="0040086C" w:rsidP="007467AD">
      <w:pPr>
        <w:tabs>
          <w:tab w:val="left" w:pos="360"/>
        </w:tabs>
        <w:spacing w:line="280" w:lineRule="exact"/>
        <w:ind w:right="-2171"/>
        <w:jc w:val="both"/>
        <w:rPr>
          <w:rFonts w:ascii="Neo Sans Pro" w:hAnsi="Neo Sans Pro" w:cs="Tahoma"/>
          <w:b/>
          <w:sz w:val="20"/>
          <w:szCs w:val="20"/>
        </w:rPr>
      </w:pPr>
      <w:r w:rsidRPr="008B143F">
        <w:rPr>
          <w:rFonts w:ascii="Neo Sans Pro" w:hAnsi="Neo Sans Pro" w:cs="Tahoma"/>
          <w:b/>
          <w:sz w:val="20"/>
          <w:szCs w:val="20"/>
        </w:rPr>
        <w:t xml:space="preserve">Über </w:t>
      </w:r>
      <w:r w:rsidR="00F009F1" w:rsidRPr="008B143F">
        <w:rPr>
          <w:rFonts w:ascii="Neo Sans Pro" w:hAnsi="Neo Sans Pro" w:cs="Tahoma"/>
          <w:b/>
          <w:sz w:val="20"/>
          <w:szCs w:val="20"/>
        </w:rPr>
        <w:t>B</w:t>
      </w:r>
      <w:r w:rsidRPr="008B143F">
        <w:rPr>
          <w:rFonts w:ascii="Neo Sans Pro" w:hAnsi="Neo Sans Pro" w:cs="Tahoma"/>
          <w:b/>
          <w:sz w:val="20"/>
          <w:szCs w:val="20"/>
        </w:rPr>
        <w:t xml:space="preserve">ody </w:t>
      </w:r>
      <w:r w:rsidR="00F009F1" w:rsidRPr="008B143F">
        <w:rPr>
          <w:rFonts w:ascii="Neo Sans Pro" w:hAnsi="Neo Sans Pro" w:cs="Tahoma"/>
          <w:b/>
          <w:sz w:val="20"/>
          <w:szCs w:val="20"/>
        </w:rPr>
        <w:t>G</w:t>
      </w:r>
      <w:r w:rsidRPr="008B143F">
        <w:rPr>
          <w:rFonts w:ascii="Neo Sans Pro" w:hAnsi="Neo Sans Pro" w:cs="Tahoma"/>
          <w:b/>
          <w:sz w:val="20"/>
          <w:szCs w:val="20"/>
        </w:rPr>
        <w:t>lide</w:t>
      </w:r>
    </w:p>
    <w:p w14:paraId="07AD95F3" w14:textId="77777777" w:rsidR="0040086C" w:rsidRPr="008B143F" w:rsidRDefault="0040086C" w:rsidP="007467AD">
      <w:pPr>
        <w:tabs>
          <w:tab w:val="left" w:pos="360"/>
        </w:tabs>
        <w:spacing w:line="280" w:lineRule="exact"/>
        <w:ind w:right="-2171"/>
        <w:jc w:val="both"/>
        <w:rPr>
          <w:rFonts w:ascii="Neo Sans Pro" w:hAnsi="Neo Sans Pro" w:cs="Tahoma"/>
          <w:sz w:val="20"/>
          <w:szCs w:val="20"/>
        </w:rPr>
      </w:pPr>
      <w:r w:rsidRPr="008B143F">
        <w:rPr>
          <w:rFonts w:ascii="Neo Sans Pro" w:hAnsi="Neo Sans Pro" w:cs="Tahoma"/>
          <w:sz w:val="20"/>
          <w:szCs w:val="20"/>
        </w:rPr>
        <w:t xml:space="preserve">Erfinder und Firmengründer ist Steve Chance, Familienvater und Software- Entwickler aus Santa Barbara (USA). Der Surfer suchte nach einer Lösung für das ständige </w:t>
      </w:r>
      <w:r w:rsidR="00EB6234" w:rsidRPr="008B143F">
        <w:rPr>
          <w:rFonts w:ascii="Neo Sans Pro" w:hAnsi="Neo Sans Pro" w:cs="Tahoma"/>
          <w:sz w:val="20"/>
          <w:szCs w:val="20"/>
        </w:rPr>
        <w:t>Wundscheuern</w:t>
      </w:r>
      <w:r w:rsidRPr="008B143F">
        <w:rPr>
          <w:rFonts w:ascii="Neo Sans Pro" w:hAnsi="Neo Sans Pro" w:cs="Tahoma"/>
          <w:sz w:val="20"/>
          <w:szCs w:val="20"/>
        </w:rPr>
        <w:t xml:space="preserve"> durch Neo oder Board.</w:t>
      </w:r>
    </w:p>
    <w:p w14:paraId="295E43DA" w14:textId="77777777" w:rsidR="0040086C" w:rsidRPr="008B143F" w:rsidRDefault="0040086C" w:rsidP="007467AD">
      <w:pPr>
        <w:tabs>
          <w:tab w:val="left" w:pos="360"/>
        </w:tabs>
        <w:spacing w:line="280" w:lineRule="exact"/>
        <w:ind w:right="-2171"/>
        <w:jc w:val="both"/>
        <w:rPr>
          <w:rFonts w:ascii="Neo Sans Pro" w:hAnsi="Neo Sans Pro" w:cs="Tahoma"/>
          <w:sz w:val="20"/>
          <w:szCs w:val="20"/>
        </w:rPr>
      </w:pPr>
      <w:r w:rsidRPr="008B143F">
        <w:rPr>
          <w:rFonts w:ascii="Neo Sans Pro" w:hAnsi="Neo Sans Pro" w:cs="Tahoma"/>
          <w:sz w:val="20"/>
          <w:szCs w:val="20"/>
        </w:rPr>
        <w:t xml:space="preserve">Chance konzentrierte sich auf rein natürliche Zutaten, vermischte sie miteinander und erhitzte sie mithilfe einer Kaffeemaschine. Beim Los Angeles Marathon im Jahr 1996 testeten Hunderte von Läufern </w:t>
      </w:r>
      <w:r w:rsidR="00F009F1" w:rsidRPr="008B143F">
        <w:rPr>
          <w:rFonts w:ascii="Neo Sans Pro" w:hAnsi="Neo Sans Pro" w:cs="Tahoma"/>
          <w:sz w:val="20"/>
          <w:szCs w:val="20"/>
        </w:rPr>
        <w:t xml:space="preserve">Body Glide </w:t>
      </w:r>
      <w:r w:rsidRPr="008B143F">
        <w:rPr>
          <w:rFonts w:ascii="Neo Sans Pro" w:hAnsi="Neo Sans Pro" w:cs="Tahoma"/>
          <w:sz w:val="20"/>
          <w:szCs w:val="20"/>
        </w:rPr>
        <w:t xml:space="preserve">und waren begeistert. Innerhalb von wenigen Wochen war die Marke bei „REI“ gelistet (größter amerikanischer Vertrieb von Outdoorausrüstung). Kurz darauf führten Geschäfte in ganz Amerika die Marke „body glide“, dann auch in Kanada und in weiteren Ländern. </w:t>
      </w:r>
    </w:p>
    <w:p w14:paraId="205DBAFE" w14:textId="77777777" w:rsidR="007D60D8" w:rsidRPr="008B143F" w:rsidRDefault="007D60D8" w:rsidP="007467AD">
      <w:pPr>
        <w:tabs>
          <w:tab w:val="left" w:pos="360"/>
        </w:tabs>
        <w:spacing w:line="280" w:lineRule="exact"/>
        <w:ind w:right="-2171"/>
        <w:jc w:val="both"/>
        <w:rPr>
          <w:rFonts w:ascii="Neo Sans Pro" w:hAnsi="Neo Sans Pro" w:cs="Tahoma"/>
          <w:sz w:val="20"/>
          <w:szCs w:val="20"/>
        </w:rPr>
      </w:pPr>
    </w:p>
    <w:p w14:paraId="46DB6FF9" w14:textId="1A898E6F" w:rsidR="00E914F4" w:rsidRPr="008B143F" w:rsidRDefault="00F009F1" w:rsidP="007467AD">
      <w:pPr>
        <w:tabs>
          <w:tab w:val="left" w:pos="360"/>
        </w:tabs>
        <w:spacing w:line="280" w:lineRule="exact"/>
        <w:ind w:right="-2171"/>
        <w:jc w:val="both"/>
        <w:rPr>
          <w:rFonts w:ascii="Neo Sans Pro" w:hAnsi="Neo Sans Pro" w:cs="Tahoma"/>
          <w:sz w:val="20"/>
          <w:szCs w:val="20"/>
        </w:rPr>
      </w:pPr>
      <w:r w:rsidRPr="008B143F">
        <w:rPr>
          <w:rFonts w:ascii="Neo Sans Pro" w:hAnsi="Neo Sans Pro" w:cs="Tahoma"/>
          <w:sz w:val="20"/>
          <w:szCs w:val="20"/>
        </w:rPr>
        <w:t xml:space="preserve">Body Glide </w:t>
      </w:r>
      <w:r w:rsidR="004151FF" w:rsidRPr="008B143F">
        <w:rPr>
          <w:rFonts w:ascii="Neo Sans Pro" w:hAnsi="Neo Sans Pro" w:cs="Tahoma"/>
          <w:sz w:val="20"/>
          <w:szCs w:val="20"/>
        </w:rPr>
        <w:t xml:space="preserve">gibt es </w:t>
      </w:r>
      <w:r w:rsidR="00F91F18" w:rsidRPr="008B143F">
        <w:rPr>
          <w:rFonts w:ascii="Neo Sans Pro" w:hAnsi="Neo Sans Pro" w:cs="Tahoma"/>
          <w:sz w:val="20"/>
          <w:szCs w:val="20"/>
        </w:rPr>
        <w:t>bei ausgesuchten Händlern oder direkt im Online-Shop unter www.bodyglide</w:t>
      </w:r>
      <w:r w:rsidR="00603D92">
        <w:rPr>
          <w:rFonts w:ascii="Neo Sans Pro" w:hAnsi="Neo Sans Pro" w:cs="Tahoma"/>
          <w:sz w:val="20"/>
          <w:szCs w:val="20"/>
        </w:rPr>
        <w:t>shop.de.</w:t>
      </w:r>
    </w:p>
    <w:p w14:paraId="6B638B28" w14:textId="77777777" w:rsidR="00E914F4" w:rsidRPr="008B143F" w:rsidRDefault="00E914F4" w:rsidP="007467AD">
      <w:pPr>
        <w:tabs>
          <w:tab w:val="left" w:pos="360"/>
        </w:tabs>
        <w:spacing w:line="280" w:lineRule="exact"/>
        <w:ind w:right="-2171"/>
        <w:jc w:val="both"/>
        <w:rPr>
          <w:rFonts w:ascii="Neo Sans Pro" w:hAnsi="Neo Sans Pro" w:cs="Tahoma"/>
          <w:sz w:val="20"/>
          <w:szCs w:val="20"/>
        </w:rPr>
      </w:pPr>
    </w:p>
    <w:p w14:paraId="64DE665B" w14:textId="77777777" w:rsidR="004469C7" w:rsidRPr="008B143F" w:rsidRDefault="004469C7" w:rsidP="008B143F">
      <w:pPr>
        <w:tabs>
          <w:tab w:val="left" w:pos="360"/>
        </w:tabs>
        <w:spacing w:line="280" w:lineRule="exact"/>
        <w:ind w:right="-2171"/>
        <w:jc w:val="both"/>
        <w:rPr>
          <w:rFonts w:ascii="Neo Sans Pro" w:hAnsi="Neo Sans Pro" w:cs="Tahoma"/>
          <w:sz w:val="20"/>
          <w:szCs w:val="20"/>
        </w:rPr>
      </w:pPr>
    </w:p>
    <w:p w14:paraId="43098F65" w14:textId="77777777" w:rsidR="004C4A66" w:rsidRPr="008B143F" w:rsidRDefault="00294C9C" w:rsidP="008B143F">
      <w:pPr>
        <w:tabs>
          <w:tab w:val="left" w:pos="360"/>
        </w:tabs>
        <w:spacing w:line="280" w:lineRule="exact"/>
        <w:ind w:right="-2171"/>
        <w:jc w:val="both"/>
        <w:rPr>
          <w:rFonts w:ascii="Neo Sans Pro" w:hAnsi="Neo Sans Pro" w:cs="Tahoma"/>
          <w:b/>
          <w:sz w:val="20"/>
          <w:szCs w:val="20"/>
        </w:rPr>
      </w:pPr>
      <w:r w:rsidRPr="008B143F">
        <w:rPr>
          <w:rFonts w:ascii="Neo Sans Pro" w:hAnsi="Neo Sans Pro" w:cs="Tahoma"/>
          <w:b/>
          <w:sz w:val="20"/>
          <w:szCs w:val="20"/>
        </w:rPr>
        <w:t>Vertrieb</w:t>
      </w:r>
      <w:r w:rsidR="004C4A66" w:rsidRPr="008B143F">
        <w:rPr>
          <w:rFonts w:ascii="Neo Sans Pro" w:hAnsi="Neo Sans Pro" w:cs="Tahoma"/>
          <w:b/>
          <w:sz w:val="20"/>
          <w:szCs w:val="20"/>
        </w:rPr>
        <w:t xml:space="preserve">: </w:t>
      </w:r>
    </w:p>
    <w:p w14:paraId="60CEE377" w14:textId="77777777" w:rsidR="00E914F4" w:rsidRPr="008B143F" w:rsidRDefault="00E914F4" w:rsidP="008B143F">
      <w:pPr>
        <w:tabs>
          <w:tab w:val="left" w:pos="360"/>
        </w:tabs>
        <w:spacing w:line="280" w:lineRule="exact"/>
        <w:ind w:right="-2171"/>
        <w:jc w:val="both"/>
        <w:rPr>
          <w:rFonts w:ascii="Neo Sans Pro" w:hAnsi="Neo Sans Pro" w:cs="Tahoma"/>
          <w:sz w:val="20"/>
          <w:szCs w:val="20"/>
        </w:rPr>
      </w:pPr>
      <w:r w:rsidRPr="008B143F">
        <w:rPr>
          <w:rFonts w:ascii="Neo Sans Pro" w:hAnsi="Neo Sans Pro" w:cs="Tahoma"/>
          <w:sz w:val="20"/>
          <w:szCs w:val="20"/>
        </w:rPr>
        <w:t>Sourceplan GmbH</w:t>
      </w:r>
    </w:p>
    <w:p w14:paraId="7BF93AE5" w14:textId="77777777" w:rsidR="004C4A66" w:rsidRPr="008B143F" w:rsidRDefault="004C4A66" w:rsidP="008B143F">
      <w:pPr>
        <w:tabs>
          <w:tab w:val="left" w:pos="360"/>
        </w:tabs>
        <w:spacing w:line="280" w:lineRule="exact"/>
        <w:ind w:right="-2171"/>
        <w:jc w:val="both"/>
        <w:rPr>
          <w:rFonts w:ascii="Neo Sans Pro" w:hAnsi="Neo Sans Pro" w:cs="Tahoma"/>
          <w:sz w:val="20"/>
          <w:szCs w:val="20"/>
        </w:rPr>
      </w:pPr>
      <w:r w:rsidRPr="008B143F">
        <w:rPr>
          <w:rFonts w:ascii="Neo Sans Pro" w:hAnsi="Neo Sans Pro" w:cs="Tahoma"/>
          <w:sz w:val="20"/>
          <w:szCs w:val="20"/>
        </w:rPr>
        <w:t>Horstring 14</w:t>
      </w:r>
    </w:p>
    <w:p w14:paraId="23556E43" w14:textId="77777777" w:rsidR="004C4A66" w:rsidRPr="008B143F" w:rsidRDefault="004C4A66" w:rsidP="008B143F">
      <w:pPr>
        <w:tabs>
          <w:tab w:val="left" w:pos="360"/>
        </w:tabs>
        <w:spacing w:line="280" w:lineRule="exact"/>
        <w:ind w:right="-2171"/>
        <w:jc w:val="both"/>
        <w:rPr>
          <w:rFonts w:ascii="Neo Sans Pro" w:hAnsi="Neo Sans Pro" w:cs="Tahoma"/>
          <w:sz w:val="20"/>
          <w:szCs w:val="20"/>
        </w:rPr>
      </w:pPr>
      <w:r w:rsidRPr="008B143F">
        <w:rPr>
          <w:rFonts w:ascii="Neo Sans Pro" w:hAnsi="Neo Sans Pro" w:cs="Tahoma"/>
          <w:sz w:val="20"/>
          <w:szCs w:val="20"/>
        </w:rPr>
        <w:t>76829 Landau</w:t>
      </w:r>
    </w:p>
    <w:p w14:paraId="1F73B89D" w14:textId="77777777" w:rsidR="004C4A66" w:rsidRPr="008B143F" w:rsidRDefault="004C4A66" w:rsidP="008B143F">
      <w:pPr>
        <w:tabs>
          <w:tab w:val="left" w:pos="360"/>
        </w:tabs>
        <w:spacing w:line="280" w:lineRule="exact"/>
        <w:ind w:right="-2171"/>
        <w:jc w:val="both"/>
        <w:rPr>
          <w:rFonts w:ascii="Neo Sans Pro" w:hAnsi="Neo Sans Pro" w:cs="Tahoma"/>
          <w:sz w:val="20"/>
          <w:szCs w:val="20"/>
        </w:rPr>
      </w:pPr>
      <w:r w:rsidRPr="008B143F">
        <w:rPr>
          <w:rFonts w:ascii="Neo Sans Pro" w:hAnsi="Neo Sans Pro" w:cs="Tahoma"/>
          <w:sz w:val="20"/>
          <w:szCs w:val="20"/>
        </w:rPr>
        <w:t>Telefon: +49 (06341) 969141</w:t>
      </w:r>
    </w:p>
    <w:p w14:paraId="357E2252" w14:textId="77777777" w:rsidR="004C4A66" w:rsidRPr="008B143F" w:rsidRDefault="004C4A66" w:rsidP="008B143F">
      <w:pPr>
        <w:tabs>
          <w:tab w:val="left" w:pos="360"/>
        </w:tabs>
        <w:spacing w:line="280" w:lineRule="exact"/>
        <w:ind w:right="-2171"/>
        <w:jc w:val="both"/>
        <w:rPr>
          <w:rFonts w:ascii="Neo Sans Pro" w:hAnsi="Neo Sans Pro" w:cs="Tahoma"/>
          <w:sz w:val="20"/>
          <w:szCs w:val="20"/>
        </w:rPr>
      </w:pPr>
      <w:r w:rsidRPr="008B143F">
        <w:rPr>
          <w:rFonts w:ascii="Neo Sans Pro" w:hAnsi="Neo Sans Pro" w:cs="Tahoma"/>
          <w:sz w:val="20"/>
          <w:szCs w:val="20"/>
        </w:rPr>
        <w:t>Telefax: +49 (06341) 969140</w:t>
      </w:r>
    </w:p>
    <w:p w14:paraId="42F781F9" w14:textId="77777777" w:rsidR="004C4A66" w:rsidRPr="008B143F" w:rsidRDefault="004C4A66" w:rsidP="008B143F">
      <w:pPr>
        <w:tabs>
          <w:tab w:val="left" w:pos="360"/>
        </w:tabs>
        <w:spacing w:line="280" w:lineRule="exact"/>
        <w:ind w:right="-2171"/>
        <w:jc w:val="both"/>
        <w:rPr>
          <w:rFonts w:ascii="Neo Sans Pro" w:hAnsi="Neo Sans Pro" w:cs="Tahoma"/>
          <w:sz w:val="20"/>
          <w:szCs w:val="20"/>
        </w:rPr>
      </w:pPr>
      <w:r w:rsidRPr="008B143F">
        <w:rPr>
          <w:rFonts w:ascii="Neo Sans Pro" w:hAnsi="Neo Sans Pro" w:cs="Tahoma"/>
          <w:sz w:val="20"/>
          <w:szCs w:val="20"/>
        </w:rPr>
        <w:t xml:space="preserve">Mail: </w:t>
      </w:r>
      <w:hyperlink r:id="rId13" w:history="1">
        <w:r w:rsidR="00294C9C" w:rsidRPr="008B143F">
          <w:rPr>
            <w:rStyle w:val="Link"/>
            <w:rFonts w:ascii="Neo Sans Pro" w:hAnsi="Neo Sans Pro" w:cs="Tahoma"/>
            <w:sz w:val="20"/>
            <w:szCs w:val="20"/>
          </w:rPr>
          <w:t>info</w:t>
        </w:r>
        <w:r w:rsidR="00D967AD" w:rsidRPr="008B143F">
          <w:rPr>
            <w:rStyle w:val="Link"/>
            <w:rFonts w:ascii="Neo Sans Pro" w:hAnsi="Neo Sans Pro" w:cs="Tahoma"/>
            <w:sz w:val="20"/>
            <w:szCs w:val="20"/>
          </w:rPr>
          <w:t>@sourceplan.de</w:t>
        </w:r>
      </w:hyperlink>
    </w:p>
    <w:p w14:paraId="2C4213A9" w14:textId="77777777" w:rsidR="00D967AD" w:rsidRPr="008B143F" w:rsidRDefault="007467AD" w:rsidP="008B143F">
      <w:pPr>
        <w:tabs>
          <w:tab w:val="left" w:pos="360"/>
        </w:tabs>
        <w:spacing w:line="280" w:lineRule="exact"/>
        <w:ind w:right="-2171"/>
        <w:jc w:val="both"/>
        <w:rPr>
          <w:rFonts w:ascii="Neo Sans Pro" w:hAnsi="Neo Sans Pro" w:cs="Tahoma"/>
          <w:sz w:val="20"/>
          <w:szCs w:val="20"/>
        </w:rPr>
      </w:pPr>
      <w:hyperlink r:id="rId14" w:history="1">
        <w:r w:rsidR="00D967AD" w:rsidRPr="008B143F">
          <w:rPr>
            <w:rStyle w:val="Link"/>
            <w:rFonts w:ascii="Neo Sans Pro" w:hAnsi="Neo Sans Pro" w:cs="Tahoma"/>
            <w:sz w:val="20"/>
            <w:szCs w:val="20"/>
          </w:rPr>
          <w:t>www.bodyglide.info</w:t>
        </w:r>
      </w:hyperlink>
    </w:p>
    <w:p w14:paraId="7DF90AF0" w14:textId="77777777" w:rsidR="00D967AD" w:rsidRPr="008B143F" w:rsidRDefault="00D967AD" w:rsidP="008B143F">
      <w:pPr>
        <w:tabs>
          <w:tab w:val="left" w:pos="360"/>
        </w:tabs>
        <w:spacing w:line="280" w:lineRule="exact"/>
        <w:ind w:right="-2171"/>
        <w:jc w:val="both"/>
        <w:rPr>
          <w:rFonts w:ascii="Neo Sans Pro" w:hAnsi="Neo Sans Pro" w:cs="Tahoma"/>
          <w:sz w:val="20"/>
          <w:szCs w:val="20"/>
        </w:rPr>
      </w:pPr>
    </w:p>
    <w:p w14:paraId="5625A381" w14:textId="77777777" w:rsidR="00087595" w:rsidRPr="008B143F" w:rsidRDefault="00087595" w:rsidP="008B143F">
      <w:pPr>
        <w:tabs>
          <w:tab w:val="left" w:pos="360"/>
        </w:tabs>
        <w:spacing w:line="280" w:lineRule="exact"/>
        <w:ind w:right="-2171"/>
        <w:jc w:val="both"/>
        <w:rPr>
          <w:rFonts w:ascii="Neo Sans Pro" w:hAnsi="Neo Sans Pro" w:cs="Tahoma"/>
          <w:sz w:val="20"/>
          <w:szCs w:val="20"/>
        </w:rPr>
      </w:pPr>
    </w:p>
    <w:p w14:paraId="7CFE71B0" w14:textId="77777777" w:rsidR="00087595" w:rsidRPr="008B143F" w:rsidRDefault="00087595" w:rsidP="008B143F">
      <w:pPr>
        <w:tabs>
          <w:tab w:val="left" w:pos="360"/>
        </w:tabs>
        <w:spacing w:line="280" w:lineRule="exact"/>
        <w:ind w:right="-2171"/>
        <w:jc w:val="both"/>
        <w:rPr>
          <w:rFonts w:ascii="Neo Sans Pro" w:hAnsi="Neo Sans Pro" w:cs="Tahoma"/>
          <w:b/>
          <w:sz w:val="20"/>
          <w:szCs w:val="20"/>
        </w:rPr>
      </w:pPr>
      <w:r w:rsidRPr="008B143F">
        <w:rPr>
          <w:rFonts w:ascii="Neo Sans Pro" w:hAnsi="Neo Sans Pro" w:cs="Tahoma"/>
          <w:b/>
          <w:sz w:val="20"/>
          <w:szCs w:val="20"/>
        </w:rPr>
        <w:t>Ansprechpartner für die Presse:</w:t>
      </w:r>
    </w:p>
    <w:p w14:paraId="485C675F" w14:textId="77777777" w:rsidR="00087595" w:rsidRPr="008B143F" w:rsidRDefault="00087595" w:rsidP="008B143F">
      <w:pPr>
        <w:tabs>
          <w:tab w:val="left" w:pos="360"/>
        </w:tabs>
        <w:spacing w:line="280" w:lineRule="exact"/>
        <w:ind w:right="-2171"/>
        <w:jc w:val="both"/>
        <w:rPr>
          <w:rFonts w:ascii="Neo Sans Pro" w:hAnsi="Neo Sans Pro" w:cs="Tahoma"/>
          <w:sz w:val="20"/>
          <w:szCs w:val="20"/>
        </w:rPr>
      </w:pPr>
      <w:r w:rsidRPr="008B143F">
        <w:rPr>
          <w:rFonts w:ascii="Neo Sans Pro" w:hAnsi="Neo Sans Pro" w:cs="Tahoma"/>
          <w:sz w:val="20"/>
          <w:szCs w:val="20"/>
        </w:rPr>
        <w:t xml:space="preserve">Outdoor </w:t>
      </w:r>
      <w:r w:rsidR="00F009F1" w:rsidRPr="008B143F">
        <w:rPr>
          <w:rFonts w:ascii="Neo Sans Pro" w:hAnsi="Neo Sans Pro" w:cs="Tahoma"/>
          <w:sz w:val="20"/>
          <w:szCs w:val="20"/>
        </w:rPr>
        <w:t>Sports PR</w:t>
      </w:r>
    </w:p>
    <w:p w14:paraId="1BF679DC" w14:textId="77777777" w:rsidR="00087595" w:rsidRPr="008B143F" w:rsidRDefault="00087595" w:rsidP="008B143F">
      <w:pPr>
        <w:tabs>
          <w:tab w:val="left" w:pos="360"/>
        </w:tabs>
        <w:spacing w:line="280" w:lineRule="exact"/>
        <w:ind w:right="-2171"/>
        <w:jc w:val="both"/>
        <w:rPr>
          <w:rFonts w:ascii="Neo Sans Pro" w:hAnsi="Neo Sans Pro" w:cs="Tahoma"/>
          <w:sz w:val="20"/>
          <w:szCs w:val="20"/>
        </w:rPr>
      </w:pPr>
      <w:r w:rsidRPr="008B143F">
        <w:rPr>
          <w:rFonts w:ascii="Neo Sans Pro" w:hAnsi="Neo Sans Pro" w:cs="Tahoma"/>
          <w:sz w:val="20"/>
          <w:szCs w:val="20"/>
        </w:rPr>
        <w:t xml:space="preserve">Johannes Wessel </w:t>
      </w:r>
    </w:p>
    <w:p w14:paraId="59ADB84C" w14:textId="77777777" w:rsidR="00087595" w:rsidRPr="008B143F" w:rsidRDefault="00087595" w:rsidP="008B143F">
      <w:pPr>
        <w:tabs>
          <w:tab w:val="left" w:pos="360"/>
        </w:tabs>
        <w:spacing w:line="280" w:lineRule="exact"/>
        <w:ind w:right="-2171"/>
        <w:jc w:val="both"/>
        <w:rPr>
          <w:rFonts w:ascii="Neo Sans Pro" w:hAnsi="Neo Sans Pro" w:cs="Tahoma"/>
          <w:sz w:val="20"/>
          <w:szCs w:val="20"/>
        </w:rPr>
      </w:pPr>
      <w:r w:rsidRPr="008B143F">
        <w:rPr>
          <w:rFonts w:ascii="Neo Sans Pro" w:hAnsi="Neo Sans Pro" w:cs="Tahoma"/>
          <w:sz w:val="20"/>
          <w:szCs w:val="20"/>
        </w:rPr>
        <w:t xml:space="preserve">Steigenbergerstraße 19 </w:t>
      </w:r>
    </w:p>
    <w:p w14:paraId="78843178" w14:textId="77777777" w:rsidR="00087595" w:rsidRPr="008B143F" w:rsidRDefault="00087595" w:rsidP="008B143F">
      <w:pPr>
        <w:tabs>
          <w:tab w:val="left" w:pos="360"/>
        </w:tabs>
        <w:spacing w:line="280" w:lineRule="exact"/>
        <w:ind w:right="-2171"/>
        <w:jc w:val="both"/>
        <w:rPr>
          <w:rFonts w:ascii="Neo Sans Pro" w:hAnsi="Neo Sans Pro" w:cs="Tahoma"/>
          <w:sz w:val="20"/>
          <w:szCs w:val="20"/>
        </w:rPr>
      </w:pPr>
      <w:r w:rsidRPr="008B143F">
        <w:rPr>
          <w:rFonts w:ascii="Neo Sans Pro" w:hAnsi="Neo Sans Pro" w:cs="Tahoma"/>
          <w:sz w:val="20"/>
          <w:szCs w:val="20"/>
        </w:rPr>
        <w:t xml:space="preserve">82377 Penzberg </w:t>
      </w:r>
    </w:p>
    <w:p w14:paraId="026ABE16" w14:textId="77777777" w:rsidR="00087595" w:rsidRDefault="00087595" w:rsidP="008B143F">
      <w:pPr>
        <w:tabs>
          <w:tab w:val="left" w:pos="360"/>
        </w:tabs>
        <w:spacing w:line="280" w:lineRule="exact"/>
        <w:ind w:right="-2171"/>
        <w:jc w:val="both"/>
        <w:rPr>
          <w:rFonts w:ascii="Neo Sans Pro" w:hAnsi="Neo Sans Pro" w:cs="Tahoma"/>
          <w:sz w:val="20"/>
          <w:szCs w:val="20"/>
        </w:rPr>
      </w:pPr>
      <w:r w:rsidRPr="008B143F">
        <w:rPr>
          <w:rFonts w:ascii="Neo Sans Pro" w:hAnsi="Neo Sans Pro" w:cs="Tahoma"/>
          <w:sz w:val="20"/>
          <w:szCs w:val="20"/>
        </w:rPr>
        <w:t>T +49 (0)8856 / 86 85 318</w:t>
      </w:r>
    </w:p>
    <w:p w14:paraId="540AFE46" w14:textId="77777777" w:rsidR="00925AF9" w:rsidRPr="008B143F" w:rsidRDefault="00925AF9" w:rsidP="008B143F">
      <w:pPr>
        <w:tabs>
          <w:tab w:val="left" w:pos="360"/>
        </w:tabs>
        <w:spacing w:line="280" w:lineRule="exact"/>
        <w:ind w:right="-2171"/>
        <w:jc w:val="both"/>
        <w:rPr>
          <w:rFonts w:ascii="Neo Sans Pro" w:hAnsi="Neo Sans Pro" w:cs="Tahoma"/>
          <w:sz w:val="20"/>
          <w:szCs w:val="20"/>
        </w:rPr>
      </w:pPr>
      <w:r>
        <w:rPr>
          <w:rFonts w:ascii="Neo Sans Pro" w:hAnsi="Neo Sans Pro" w:cs="Tahoma"/>
          <w:sz w:val="20"/>
          <w:szCs w:val="20"/>
        </w:rPr>
        <w:t>j.wessel@outdoorsports-pr.de</w:t>
      </w:r>
    </w:p>
    <w:p w14:paraId="44C9AAAF" w14:textId="2BAE802E" w:rsidR="00087595" w:rsidRPr="008B143F" w:rsidRDefault="00087595" w:rsidP="008B143F">
      <w:pPr>
        <w:tabs>
          <w:tab w:val="left" w:pos="360"/>
        </w:tabs>
        <w:spacing w:line="280" w:lineRule="exact"/>
        <w:ind w:right="-2171"/>
        <w:jc w:val="both"/>
        <w:rPr>
          <w:rFonts w:ascii="Neo Sans Pro" w:hAnsi="Neo Sans Pro" w:cs="Tahoma"/>
          <w:sz w:val="20"/>
          <w:szCs w:val="20"/>
        </w:rPr>
      </w:pPr>
      <w:r w:rsidRPr="008B143F">
        <w:rPr>
          <w:rFonts w:ascii="Neo Sans Pro" w:hAnsi="Neo Sans Pro" w:cs="Tahoma"/>
          <w:sz w:val="20"/>
          <w:szCs w:val="20"/>
        </w:rPr>
        <w:t>www.outdoor</w:t>
      </w:r>
      <w:r w:rsidR="00F009F1" w:rsidRPr="008B143F">
        <w:rPr>
          <w:rFonts w:ascii="Neo Sans Pro" w:hAnsi="Neo Sans Pro" w:cs="Tahoma"/>
          <w:sz w:val="20"/>
          <w:szCs w:val="20"/>
        </w:rPr>
        <w:t>sports-pr</w:t>
      </w:r>
      <w:r w:rsidRPr="008B143F">
        <w:rPr>
          <w:rFonts w:ascii="Neo Sans Pro" w:hAnsi="Neo Sans Pro" w:cs="Tahoma"/>
          <w:sz w:val="20"/>
          <w:szCs w:val="20"/>
        </w:rPr>
        <w:t>.de</w:t>
      </w:r>
    </w:p>
    <w:sectPr w:rsidR="00087595" w:rsidRPr="008B143F" w:rsidSect="0078109F">
      <w:headerReference w:type="default" r:id="rId15"/>
      <w:headerReference w:type="first" r:id="rId16"/>
      <w:type w:val="continuous"/>
      <w:pgSz w:w="11906" w:h="16838" w:code="9"/>
      <w:pgMar w:top="2098" w:right="3968" w:bottom="567" w:left="1320" w:header="851" w:footer="96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708F7" w14:textId="77777777" w:rsidR="00543F54" w:rsidRDefault="00543F54">
      <w:r>
        <w:separator/>
      </w:r>
    </w:p>
  </w:endnote>
  <w:endnote w:type="continuationSeparator" w:id="0">
    <w:p w14:paraId="16521118" w14:textId="77777777" w:rsidR="00543F54" w:rsidRDefault="00543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panose1 w:val="0205050205050A020403"/>
    <w:charset w:val="00"/>
    <w:family w:val="auto"/>
    <w:pitch w:val="variable"/>
    <w:sig w:usb0="800000AF" w:usb1="5000205B" w:usb2="00000000" w:usb3="00000000" w:csb0="0000009B" w:csb1="00000000"/>
  </w:font>
  <w:font w:name="Adobe Caslon Pro Bold">
    <w:panose1 w:val="0205070206050A020403"/>
    <w:charset w:val="00"/>
    <w:family w:val="auto"/>
    <w:pitch w:val="variable"/>
    <w:sig w:usb0="800000AF" w:usb1="5000205B" w:usb2="00000000" w:usb3="00000000" w:csb0="0000009B" w:csb1="00000000"/>
  </w:font>
  <w:font w:name="Neo Sans Pro">
    <w:panose1 w:val="020B0504030504040204"/>
    <w:charset w:val="00"/>
    <w:family w:val="auto"/>
    <w:pitch w:val="variable"/>
    <w:sig w:usb0="A00000AF" w:usb1="5000205B" w:usb2="00000000" w:usb3="00000000" w:csb0="0000009B"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56804" w14:textId="77777777" w:rsidR="00543F54" w:rsidRDefault="00543F54">
      <w:r>
        <w:separator/>
      </w:r>
    </w:p>
  </w:footnote>
  <w:footnote w:type="continuationSeparator" w:id="0">
    <w:p w14:paraId="19BF1E83" w14:textId="77777777" w:rsidR="00543F54" w:rsidRDefault="00543F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D60D4" w14:textId="77777777" w:rsidR="00543F54" w:rsidRPr="00712634" w:rsidRDefault="00543F54">
    <w:pPr>
      <w:pStyle w:val="Kopfzeile"/>
      <w:tabs>
        <w:tab w:val="clear" w:pos="4536"/>
        <w:tab w:val="clear" w:pos="9072"/>
        <w:tab w:val="center" w:pos="4200"/>
      </w:tabs>
      <w:spacing w:line="260" w:lineRule="exact"/>
      <w:rPr>
        <w:rFonts w:ascii="Arial" w:hAnsi="Arial" w:cs="Arial"/>
        <w:sz w:val="18"/>
      </w:rPr>
    </w:pPr>
    <w:r>
      <w:rPr>
        <w:rFonts w:ascii="Arial" w:hAnsi="Arial" w:cs="Arial"/>
        <w:noProof/>
        <w:sz w:val="18"/>
      </w:rPr>
      <mc:AlternateContent>
        <mc:Choice Requires="wps">
          <w:drawing>
            <wp:anchor distT="0" distB="0" distL="114300" distR="114300" simplePos="0" relativeHeight="251659264" behindDoc="0" locked="0" layoutInCell="0" allowOverlap="1" wp14:anchorId="0FB991C1" wp14:editId="5D196311">
              <wp:simplePos x="0" y="0"/>
              <wp:positionH relativeFrom="column">
                <wp:posOffset>3567430</wp:posOffset>
              </wp:positionH>
              <wp:positionV relativeFrom="paragraph">
                <wp:posOffset>-295275</wp:posOffset>
              </wp:positionV>
              <wp:extent cx="2960370" cy="935990"/>
              <wp:effectExtent l="0" t="0" r="0" b="3810"/>
              <wp:wrapTight wrapText="bothSides">
                <wp:wrapPolygon edited="0">
                  <wp:start x="185" y="0"/>
                  <wp:lineTo x="185" y="21102"/>
                  <wp:lineTo x="21127" y="21102"/>
                  <wp:lineTo x="21127" y="0"/>
                  <wp:lineTo x="185" y="0"/>
                </wp:wrapPolygon>
              </wp:wrapTight>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935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19A85" w14:textId="77777777" w:rsidR="00543F54" w:rsidRDefault="00543F54" w:rsidP="00882F31">
                          <w:pPr>
                            <w:pStyle w:val="Kopfzeile"/>
                            <w:tabs>
                              <w:tab w:val="clear" w:pos="4536"/>
                              <w:tab w:val="clear" w:pos="9072"/>
                              <w:tab w:val="right" w:pos="9840"/>
                            </w:tabs>
                            <w:ind w:left="142" w:right="75"/>
                            <w:rPr>
                              <w:sz w:val="18"/>
                            </w:rPr>
                          </w:pPr>
                          <w:r>
                            <w:rPr>
                              <w:noProof/>
                              <w:sz w:val="18"/>
                            </w:rPr>
                            <w:drawing>
                              <wp:inline distT="0" distB="0" distL="0" distR="0" wp14:anchorId="7419499A" wp14:editId="09297E24">
                                <wp:extent cx="2152650" cy="465383"/>
                                <wp:effectExtent l="0" t="0" r="635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vert-blue.jpg"/>
                                        <pic:cNvPicPr/>
                                      </pic:nvPicPr>
                                      <pic:blipFill>
                                        <a:blip r:embed="rId1">
                                          <a:extLst>
                                            <a:ext uri="{28A0092B-C50C-407E-A947-70E740481C1C}">
                                              <a14:useLocalDpi xmlns:a14="http://schemas.microsoft.com/office/drawing/2010/main" val="0"/>
                                            </a:ext>
                                          </a:extLst>
                                        </a:blip>
                                        <a:stretch>
                                          <a:fillRect/>
                                        </a:stretch>
                                      </pic:blipFill>
                                      <pic:spPr>
                                        <a:xfrm>
                                          <a:off x="0" y="0"/>
                                          <a:ext cx="2152650" cy="465383"/>
                                        </a:xfrm>
                                        <a:prstGeom prst="rect">
                                          <a:avLst/>
                                        </a:prstGeom>
                                        <a:extLst>
                                          <a:ext uri="{FAA26D3D-D897-4be2-8F04-BA451C77F1D7}">
                                            <ma14:placeholderFlag xmlns:ma14="http://schemas.microsoft.com/office/mac/drawingml/2011/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5564EEA" id="_x0000_t202" coordsize="21600,21600" o:spt="202" path="m,l,21600r21600,l21600,xe">
              <v:stroke joinstyle="miter"/>
              <v:path gradientshapeok="t" o:connecttype="rect"/>
            </v:shapetype>
            <v:shape id="Text Box 14" o:spid="_x0000_s1026" type="#_x0000_t202" style="position:absolute;margin-left:280.9pt;margin-top:-23.25pt;width:233.1pt;height:7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RaE8wEAAMcDAAAOAAAAZHJzL2Uyb0RvYy54bWysU9tu2zAMfR+wfxD0vjhO03Yx4hRdiw4D&#10;ugvQ7gNoWY6F2aJGKbGzrx8lp1m2vQ17EcSLDg8PqfXN2Hdir8kbtKXMZ3MptFVYG7st5dfnhzdv&#10;pfABbA0dWl3Kg/byZvP61XpwhV5gi12tSTCI9cXgStmG4Ios86rVPfgZOm052CD1ENikbVYTDIze&#10;d9liPr/KBqTaESrtPXvvp6DcJPym0Sp8bhqvg+hKydxCOimdVTyzzRqKLYFrjTrSgH9g0YOxXPQE&#10;dQ8BxI7MX1C9UYQemzBT2GfYNEbp1AN3k8//6OapBadTLyyOdyeZ/P+DVZ/2X0iYupRLKSz0PKJn&#10;PQbxDkeRL6M8g/MFZz05zgsj+3nMqVXvHlF988LiXQt2q2+JcGg11Ewvjy+zs6cTjo8g1fARa64D&#10;u4AJaGyoj9qxGoLReUyH02giF8XOxepqfnHNIcWx1cXlapVml0Hx8tqRD+819iJeSkk8+oQO+0cf&#10;IhsoXlJiMYsPpuvS+Dv7m4MToyexj4Qn6mGsxqMaFdYH7oNw2ibefr60SD+kGHiTSum/74C0FN0H&#10;y1qs8uUyrl4ylpfXCzboPFKdR8AqhiplkGK63oVpXXeOzLblSpP6Fm9Zv8ak1qLQE6sjb96W1PFx&#10;s+M6ntsp69f/2/wEAAD//wMAUEsDBBQABgAIAAAAIQCHuaJK4wAAABEBAAAPAAAAZHJzL2Rvd25y&#10;ZXYueG1sTI9Pb8IwDMXvk/YdIk/aDRIQraA0RdPQrpvG/kjcQmPaisapmkC7bz/3tF0sW7bf+718&#10;N7pW3LAPjScNi7kCgVR621Cl4fPjZbYGEaIha1pPqOEHA+yK+7vcZNYP9I63Q6wEi1DIjIY6xi6T&#10;MpQ1OhPmvkPi3dn3zkQe+0ra3gws7lq5VCqVzjTEDrXp8LnG8nK4Og1fr+fj90q9VXuXdIMflSS3&#10;kVo/Poz7LZenLYiIY/z7gCkD80PBYCd/JRtEqyFJF8wfNcxWaQJiulDLNWc8TZ3agCxy+T9J8QsA&#10;AP//AwBQSwECLQAUAAYACAAAACEAtoM4kv4AAADhAQAAEwAAAAAAAAAAAAAAAAAAAAAAW0NvbnRl&#10;bnRfVHlwZXNdLnhtbFBLAQItABQABgAIAAAAIQA4/SH/1gAAAJQBAAALAAAAAAAAAAAAAAAAAC8B&#10;AABfcmVscy8ucmVsc1BLAQItABQABgAIAAAAIQAf4RaE8wEAAMcDAAAOAAAAAAAAAAAAAAAAAC4C&#10;AABkcnMvZTJvRG9jLnhtbFBLAQItABQABgAIAAAAIQCHuaJK4wAAABEBAAAPAAAAAAAAAAAAAAAA&#10;AE0EAABkcnMvZG93bnJldi54bWxQSwUGAAAAAAQABADzAAAAXQUAAAAA&#10;" o:allowincell="f" filled="f" stroked="f">
              <v:textbox>
                <w:txbxContent>
                  <w:p w14:paraId="3532EDC1" w14:textId="77777777" w:rsidR="001D666A" w:rsidRDefault="001D666A" w:rsidP="00882F31">
                    <w:pPr>
                      <w:pStyle w:val="Kopfzeile"/>
                      <w:tabs>
                        <w:tab w:val="clear" w:pos="4536"/>
                        <w:tab w:val="clear" w:pos="9072"/>
                        <w:tab w:val="right" w:pos="9840"/>
                      </w:tabs>
                      <w:ind w:left="142" w:right="75"/>
                      <w:rPr>
                        <w:sz w:val="18"/>
                      </w:rPr>
                    </w:pPr>
                    <w:r>
                      <w:rPr>
                        <w:noProof/>
                        <w:sz w:val="18"/>
                      </w:rPr>
                      <w:drawing>
                        <wp:inline distT="0" distB="0" distL="0" distR="0" wp14:anchorId="0E2C4D2F" wp14:editId="205F81E8">
                          <wp:extent cx="2152650" cy="465383"/>
                          <wp:effectExtent l="0" t="0" r="635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vert-blue.jpg"/>
                                  <pic:cNvPicPr/>
                                </pic:nvPicPr>
                                <pic:blipFill>
                                  <a:blip r:embed="rId2">
                                    <a:extLst>
                                      <a:ext uri="{28A0092B-C50C-407E-A947-70E740481C1C}">
                                        <a14:useLocalDpi xmlns:a14="http://schemas.microsoft.com/office/drawing/2010/main" val="0"/>
                                      </a:ext>
                                    </a:extLst>
                                  </a:blip>
                                  <a:stretch>
                                    <a:fillRect/>
                                  </a:stretch>
                                </pic:blipFill>
                                <pic:spPr>
                                  <a:xfrm>
                                    <a:off x="0" y="0"/>
                                    <a:ext cx="2152650" cy="46538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xbxContent>
              </v:textbox>
              <w10:wrap type="tight"/>
            </v:shape>
          </w:pict>
        </mc:Fallback>
      </mc:AlternateContent>
    </w:r>
    <w:r w:rsidRPr="00712634">
      <w:rPr>
        <w:rFonts w:ascii="Arial" w:hAnsi="Arial" w:cs="Arial"/>
        <w:sz w:val="18"/>
      </w:rPr>
      <w:fldChar w:fldCharType="begin"/>
    </w:r>
    <w:r w:rsidRPr="00712634">
      <w:rPr>
        <w:rFonts w:ascii="Arial" w:hAnsi="Arial" w:cs="Arial"/>
        <w:sz w:val="18"/>
      </w:rPr>
      <w:instrText xml:space="preserve"> DATE \@ "dd.MM.yyyy" </w:instrText>
    </w:r>
    <w:r w:rsidRPr="00712634">
      <w:rPr>
        <w:rFonts w:ascii="Arial" w:hAnsi="Arial" w:cs="Arial"/>
        <w:sz w:val="18"/>
      </w:rPr>
      <w:fldChar w:fldCharType="separate"/>
    </w:r>
    <w:r>
      <w:rPr>
        <w:rFonts w:ascii="Arial" w:hAnsi="Arial" w:cs="Arial"/>
        <w:noProof/>
        <w:sz w:val="18"/>
      </w:rPr>
      <w:t>13.04.2023</w:t>
    </w:r>
    <w:r w:rsidRPr="00712634">
      <w:rPr>
        <w:rFonts w:ascii="Arial" w:hAnsi="Arial" w:cs="Arial"/>
        <w:sz w:val="18"/>
      </w:rPr>
      <w:fldChar w:fldCharType="end"/>
    </w:r>
  </w:p>
  <w:p w14:paraId="5B9871BE" w14:textId="77777777" w:rsidR="00543F54" w:rsidRPr="00712634" w:rsidRDefault="00543F54">
    <w:pPr>
      <w:pStyle w:val="Kopfzeile"/>
      <w:tabs>
        <w:tab w:val="clear" w:pos="4536"/>
        <w:tab w:val="clear" w:pos="9072"/>
        <w:tab w:val="right" w:pos="9720"/>
      </w:tabs>
      <w:spacing w:line="260" w:lineRule="exact"/>
      <w:rPr>
        <w:rFonts w:ascii="Arial" w:hAnsi="Arial" w:cs="Arial"/>
        <w:sz w:val="18"/>
      </w:rPr>
    </w:pPr>
    <w:r>
      <w:rPr>
        <w:rFonts w:ascii="Arial" w:hAnsi="Arial" w:cs="Arial"/>
        <w:sz w:val="18"/>
      </w:rPr>
      <w:t>Pressemeldung</w:t>
    </w:r>
  </w:p>
  <w:p w14:paraId="02505FDE" w14:textId="77777777" w:rsidR="00543F54" w:rsidRPr="00712634" w:rsidRDefault="00543F54">
    <w:pPr>
      <w:pStyle w:val="Kopfzeile"/>
      <w:tabs>
        <w:tab w:val="clear" w:pos="4536"/>
        <w:tab w:val="clear" w:pos="9072"/>
        <w:tab w:val="left" w:pos="600"/>
        <w:tab w:val="right" w:pos="9720"/>
      </w:tabs>
      <w:spacing w:line="260" w:lineRule="exact"/>
      <w:rPr>
        <w:rFonts w:ascii="Arial" w:hAnsi="Arial" w:cs="Arial"/>
        <w:b/>
        <w:sz w:val="18"/>
      </w:rPr>
    </w:pPr>
    <w:r>
      <w:rPr>
        <w:rFonts w:ascii="Arial" w:hAnsi="Arial" w:cs="Arial"/>
        <w:sz w:val="18"/>
      </w:rPr>
      <w:t>Body Glide– Was tun gegen Wundscheuern</w:t>
    </w:r>
  </w:p>
  <w:p w14:paraId="607A72F5" w14:textId="77777777" w:rsidR="00543F54" w:rsidRPr="00712634" w:rsidRDefault="00543F54">
    <w:pPr>
      <w:pStyle w:val="Kopfzeile"/>
      <w:tabs>
        <w:tab w:val="clear" w:pos="4536"/>
        <w:tab w:val="clear" w:pos="9072"/>
        <w:tab w:val="left" w:pos="3555"/>
        <w:tab w:val="left" w:pos="6360"/>
      </w:tabs>
      <w:spacing w:line="260" w:lineRule="exact"/>
      <w:rPr>
        <w:rFonts w:ascii="Arial" w:hAnsi="Arial" w:cs="Arial"/>
        <w:sz w:val="18"/>
      </w:rPr>
    </w:pPr>
    <w:r>
      <w:rPr>
        <w:rFonts w:ascii="Arial" w:hAnsi="Arial" w:cs="Arial"/>
        <w:noProof/>
        <w:sz w:val="18"/>
      </w:rPr>
      <mc:AlternateContent>
        <mc:Choice Requires="wps">
          <w:drawing>
            <wp:anchor distT="0" distB="0" distL="114300" distR="114300" simplePos="0" relativeHeight="251658240" behindDoc="0" locked="0" layoutInCell="0" allowOverlap="1" wp14:anchorId="31FA67BB" wp14:editId="6E6A41A1">
              <wp:simplePos x="0" y="0"/>
              <wp:positionH relativeFrom="column">
                <wp:posOffset>0</wp:posOffset>
              </wp:positionH>
              <wp:positionV relativeFrom="paragraph">
                <wp:posOffset>209550</wp:posOffset>
              </wp:positionV>
              <wp:extent cx="5993765" cy="0"/>
              <wp:effectExtent l="9525" t="9525" r="6985" b="952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7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1320C7B"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71.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QxuwQEAAGoDAAAOAAAAZHJzL2Uyb0RvYy54bWysU01v2zAMvQ/YfxB0X+w0SLYacXpI112y&#10;LUC7H8BIcixMEgVJiZ1/P0r56LrdhvkgiOTjE/lILx9Ga9hRhajRtXw6qTlTTqDUbt/yHy9PHz5x&#10;FhM4CQadavlJRf6wev9uOfhG3WGPRqrAiMTFZvAt71PyTVVF0SsLcYJeOQp2GCwkMsO+kgEGYrem&#10;uqvrRTVgkD6gUDGS9/Ec5KvC33VKpO9dF1VipuVUWypnKOcun9VqCc0+gO+1uJQB/1CFBe3o0RvV&#10;IyRgh6D/orJaBIzYpYlAW2HXaaFKD9TNtP6jm+cevCq9kDjR32SK/49WfDtuA9Oy5TPOHFga0UY7&#10;xabTLM3gY0OItduG3JwY3bPfoPgZmcN1D26vSokvJ095JaN6k5KN6OmB3fAVJWHgkLDoNHbBZkpS&#10;gI1lHKfbONSYmCDn/P5+9nEx50xcYxU010QfYvqi0LJ8abmhogsxHDcxUekEvULyOw6ftDFl2sax&#10;oeWL2bwuCRGNljmYYTHsd2sT2BHyvpQv60Bkb2ABD04Wsl6B/Hy5J9DmfCe8cZR27f+s5A7laRsy&#10;XfbTQAvxZfnyxvxuF9TrL7L6BQAA//8DAFBLAwQUAAYACAAAACEApQASkN4AAAALAQAADwAAAGRy&#10;cy9kb3ducmV2LnhtbEyPQU/DMAyF70j8h8hI3FhaShHrmk4IVMSFAwPtnDVZW5E4VZI1hV+PEQe4&#10;2LKf/Py+ertYw2btw+hQQL7KgGnsnBqxF/D+1l7dAQtRopLGoRbwqQNsm/OzWlbKJXzV8y72jEww&#10;VFLAEONUcR66QVsZVm7SSNrReSsjjb7nystE5tbw6yy75VaOSB8GOemHQXcfu5MVgHncm5Rimv1X&#10;+VTmZfucvbRCXF4sjxsq9xtgUS/x7wJ+GCg/NBTs4E6oAjMCiCYKKArqpK5vijWww++CNzX/z9B8&#10;AwAA//8DAFBLAQItABQABgAIAAAAIQC2gziS/gAAAOEBAAATAAAAAAAAAAAAAAAAAAAAAABbQ29u&#10;dGVudF9UeXBlc10ueG1sUEsBAi0AFAAGAAgAAAAhADj9If/WAAAAlAEAAAsAAAAAAAAAAAAAAAAA&#10;LwEAAF9yZWxzLy5yZWxzUEsBAi0AFAAGAAgAAAAhALnZDG7BAQAAagMAAA4AAAAAAAAAAAAAAAAA&#10;LgIAAGRycy9lMm9Eb2MueG1sUEsBAi0AFAAGAAgAAAAhAKUAEpDeAAAACwEAAA8AAAAAAAAAAAAA&#10;AAAAGwQAAGRycy9kb3ducmV2LnhtbFBLBQYAAAAABAAEAPMAAAAmBQAAAAA=&#10;" o:allowincell="f" strokeweight=".5p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AD9EC" w14:textId="77777777" w:rsidR="00543F54" w:rsidRDefault="00543F54">
    <w:pPr>
      <w:pStyle w:val="Kopfzeile"/>
      <w:tabs>
        <w:tab w:val="clear" w:pos="4536"/>
        <w:tab w:val="clear" w:pos="9072"/>
      </w:tabs>
      <w:rPr>
        <w:sz w:val="20"/>
      </w:rPr>
    </w:pPr>
    <w:r>
      <w:rPr>
        <w:noProof/>
        <w:sz w:val="20"/>
      </w:rPr>
      <mc:AlternateContent>
        <mc:Choice Requires="wps">
          <w:drawing>
            <wp:anchor distT="0" distB="0" distL="114300" distR="114300" simplePos="0" relativeHeight="251656192" behindDoc="0" locked="0" layoutInCell="0" allowOverlap="1" wp14:anchorId="7D64AF60" wp14:editId="1AA8F9AD">
              <wp:simplePos x="0" y="0"/>
              <wp:positionH relativeFrom="column">
                <wp:posOffset>4114800</wp:posOffset>
              </wp:positionH>
              <wp:positionV relativeFrom="paragraph">
                <wp:posOffset>-74930</wp:posOffset>
              </wp:positionV>
              <wp:extent cx="2209800" cy="1028700"/>
              <wp:effectExtent l="0" t="127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D2A39" w14:textId="77777777" w:rsidR="00543F54" w:rsidRDefault="00543F54">
                          <w:pPr>
                            <w:pStyle w:val="Kopfzeile"/>
                            <w:tabs>
                              <w:tab w:val="clear" w:pos="4536"/>
                              <w:tab w:val="clear" w:pos="9072"/>
                              <w:tab w:val="right" w:pos="9840"/>
                            </w:tabs>
                            <w:ind w:right="75"/>
                            <w:rPr>
                              <w:sz w:val="18"/>
                            </w:rPr>
                          </w:pPr>
                          <w:r>
                            <w:rPr>
                              <w:noProof/>
                            </w:rPr>
                            <w:drawing>
                              <wp:inline distT="0" distB="0" distL="0" distR="0" wp14:anchorId="17D8D737" wp14:editId="74C50BEE">
                                <wp:extent cx="1972945" cy="482600"/>
                                <wp:effectExtent l="25400" t="0" r="8255" b="0"/>
                                <wp:docPr id="166" name="Bild 2" descr="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riftzug"/>
                                        <pic:cNvPicPr>
                                          <a:picLocks noChangeAspect="1" noChangeArrowheads="1"/>
                                        </pic:cNvPicPr>
                                      </pic:nvPicPr>
                                      <pic:blipFill>
                                        <a:blip r:embed="rId1"/>
                                        <a:srcRect/>
                                        <a:stretch>
                                          <a:fillRect/>
                                        </a:stretch>
                                      </pic:blipFill>
                                      <pic:spPr bwMode="auto">
                                        <a:xfrm>
                                          <a:off x="0" y="0"/>
                                          <a:ext cx="1972945" cy="482600"/>
                                        </a:xfrm>
                                        <a:prstGeom prst="rect">
                                          <a:avLst/>
                                        </a:prstGeom>
                                        <a:noFill/>
                                        <a:ln w="9525">
                                          <a:noFill/>
                                          <a:miter lim="800000"/>
                                          <a:headEnd/>
                                          <a:tailEnd/>
                                        </a:ln>
                                      </pic:spPr>
                                    </pic:pic>
                                  </a:graphicData>
                                </a:graphic>
                              </wp:inline>
                            </w:drawing>
                          </w:r>
                        </w:p>
                        <w:p w14:paraId="6C29990E" w14:textId="77777777" w:rsidR="00543F54" w:rsidRDefault="00543F54">
                          <w:pPr>
                            <w:pStyle w:val="Kopfzeile"/>
                            <w:tabs>
                              <w:tab w:val="clear" w:pos="4536"/>
                              <w:tab w:val="clear" w:pos="9072"/>
                              <w:tab w:val="right" w:pos="9840"/>
                            </w:tabs>
                            <w:rPr>
                              <w:sz w:val="18"/>
                            </w:rPr>
                          </w:pPr>
                          <w:r>
                            <w:rPr>
                              <w:sz w:val="18"/>
                            </w:rPr>
                            <w:t xml:space="preserve">  daniela trauthwein </w:t>
                          </w:r>
                        </w:p>
                        <w:p w14:paraId="12E1B1D0" w14:textId="77777777" w:rsidR="00543F54" w:rsidRDefault="00543F54">
                          <w:pPr>
                            <w:pStyle w:val="Kopfzeile"/>
                            <w:tabs>
                              <w:tab w:val="clear" w:pos="4536"/>
                              <w:tab w:val="clear" w:pos="9072"/>
                              <w:tab w:val="right" w:pos="9840"/>
                            </w:tabs>
                            <w:rPr>
                              <w:sz w:val="18"/>
                            </w:rPr>
                          </w:pPr>
                          <w:r>
                            <w:rPr>
                              <w:sz w:val="18"/>
                            </w:rPr>
                            <w:t xml:space="preserve">  albert-detzel-str. 73 </w:t>
                          </w:r>
                          <w:r>
                            <w:rPr>
                              <w:color w:val="808080"/>
                              <w:sz w:val="18"/>
                            </w:rPr>
                            <w:t>•</w:t>
                          </w:r>
                          <w:r>
                            <w:rPr>
                              <w:sz w:val="18"/>
                            </w:rPr>
                            <w:t xml:space="preserve"> 76863 herxheim</w:t>
                          </w:r>
                        </w:p>
                        <w:p w14:paraId="776F38A0" w14:textId="77777777" w:rsidR="00543F54" w:rsidRDefault="00543F54">
                          <w:pPr>
                            <w:pStyle w:val="Kopfzeile"/>
                            <w:tabs>
                              <w:tab w:val="clear" w:pos="4536"/>
                              <w:tab w:val="clear" w:pos="9072"/>
                              <w:tab w:val="right" w:pos="9840"/>
                            </w:tabs>
                            <w:rPr>
                              <w:sz w:val="18"/>
                            </w:rPr>
                          </w:pPr>
                          <w:r>
                            <w:rPr>
                              <w:sz w:val="18"/>
                            </w:rPr>
                            <w:t xml:space="preserve">  tel  0170 2903509 </w:t>
                          </w:r>
                          <w:r>
                            <w:rPr>
                              <w:color w:val="808080"/>
                              <w:sz w:val="18"/>
                            </w:rPr>
                            <w:t>•</w:t>
                          </w:r>
                          <w:r>
                            <w:rPr>
                              <w:sz w:val="18"/>
                            </w:rPr>
                            <w:t xml:space="preserve"> dt-klartext@email.de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2B3D7E3" id="_x0000_t202" coordsize="21600,21600" o:spt="202" path="m,l,21600r21600,l21600,xe">
              <v:stroke joinstyle="miter"/>
              <v:path gradientshapeok="t" o:connecttype="rect"/>
            </v:shapetype>
            <v:shape id="Text Box 3" o:spid="_x0000_s1027" type="#_x0000_t202" style="position:absolute;margin-left:324pt;margin-top:-5.9pt;width:174pt;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SUt8wEAAM4DAAAOAAAAZHJzL2Uyb0RvYy54bWysU21v0zAQ/o7Ef7D8nSYNhXVR02lsGkIa&#10;A2njB1wdp7FIfObsNim/nrPTdQW+Ib5Yvhc/9zx359XV2Hdir8kbtJWcz3IptFVYG7ut5LenuzdL&#10;KXwAW0OHVlfyoL28Wr9+tRpcqQtssas1CQaxvhxcJdsQXJllXrW6Bz9Dpy0HG6QeApu0zWqCgdH7&#10;Livy/H02INWOUGnv2Xs7BeU64TeNVuFL03gdRFdJ5hbSSencxDNbr6DcErjWqCMN+AcWPRjLRU9Q&#10;txBA7Mj8BdUbReixCTOFfYZNY5ROGljNPP9DzWMLTict3BzvTm3y/w9WPey/kjB1JQspLPQ8oic9&#10;BvEBR/E2dmdwvuSkR8dpYWQ3Tzkp9e4e1XcvLN60YLf6mgiHVkPN7ObxZXb2dMLxEWQzfMaay8Au&#10;YAIaG+pj67gZgtF5SofTZCIVxc6iyC+XOYcUx+Z5sbxgI9aA8vm5Ix8+auxFvFSSePQJHvb3Pkyp&#10;zymxmsU703Xsh7KzvzkYM3oS/ch44h7GzZj6lLRFaRusD6yHcFoq/gR8aZF+SjHwQlXS/9gBaSm6&#10;T5Z7cjlfLOIGJmPx7qJgg84jm/MIWMVQlQxSTNebMG3tzpHZtlxpmoLFa+5jY5LCF1ZH+rw0qUfH&#10;BY9beW6nrJdvuP4FAAD//wMAUEsDBBQABgAIAAAAIQCTV7uk4wAAABABAAAPAAAAZHJzL2Rvd25y&#10;ZXYueG1sTI9BT8MwDIXvSPyHyJO4bUmnrVq7phNi4gpiAyRuWeO11RqnarK1/HvMCS6WbD8/v6/Y&#10;Ta4TNxxC60lDslAgkCpvW6o1vB+f5xsQIRqypvOEGr4xwK68vytMbv1Ib3g7xFqwCYXcaGhi7HMp&#10;Q9WgM2HheyTenf3gTOR2qKUdzMjmrpNLpVLpTEv8oTE9PjVYXQ5Xp+Hj5fz1uVKv9d6t+9FPSpLL&#10;pNYPs2m/5fK4BRFxin8X8MvA+aHkYCd/JRtEpyFdbRgoapgnCYOwIstSnpxYulZLkGUh/4OUPwAA&#10;AP//AwBQSwECLQAUAAYACAAAACEAtoM4kv4AAADhAQAAEwAAAAAAAAAAAAAAAAAAAAAAW0NvbnRl&#10;bnRfVHlwZXNdLnhtbFBLAQItABQABgAIAAAAIQA4/SH/1gAAAJQBAAALAAAAAAAAAAAAAAAAAC8B&#10;AABfcmVscy8ucmVsc1BLAQItABQABgAIAAAAIQDKtSUt8wEAAM4DAAAOAAAAAAAAAAAAAAAAAC4C&#10;AABkcnMvZTJvRG9jLnhtbFBLAQItABQABgAIAAAAIQCTV7uk4wAAABABAAAPAAAAAAAAAAAAAAAA&#10;AE0EAABkcnMvZG93bnJldi54bWxQSwUGAAAAAAQABADzAAAAXQUAAAAA&#10;" o:allowincell="f" filled="f" stroked="f">
              <v:textbox>
                <w:txbxContent>
                  <w:p w14:paraId="73D006B3" w14:textId="77777777" w:rsidR="001D666A" w:rsidRDefault="001D666A">
                    <w:pPr>
                      <w:pStyle w:val="Kopfzeile"/>
                      <w:tabs>
                        <w:tab w:val="clear" w:pos="4536"/>
                        <w:tab w:val="clear" w:pos="9072"/>
                        <w:tab w:val="right" w:pos="9840"/>
                      </w:tabs>
                      <w:ind w:right="75"/>
                      <w:rPr>
                        <w:sz w:val="18"/>
                      </w:rPr>
                    </w:pPr>
                    <w:r>
                      <w:rPr>
                        <w:noProof/>
                      </w:rPr>
                      <w:drawing>
                        <wp:inline distT="0" distB="0" distL="0" distR="0" wp14:anchorId="2A8D7217" wp14:editId="0F5EB214">
                          <wp:extent cx="1972945" cy="482600"/>
                          <wp:effectExtent l="25400" t="0" r="8255" b="0"/>
                          <wp:docPr id="166" name="Bild 2" descr="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riftzug"/>
                                  <pic:cNvPicPr>
                                    <a:picLocks noChangeAspect="1" noChangeArrowheads="1"/>
                                  </pic:cNvPicPr>
                                </pic:nvPicPr>
                                <pic:blipFill>
                                  <a:blip r:embed="rId2"/>
                                  <a:srcRect/>
                                  <a:stretch>
                                    <a:fillRect/>
                                  </a:stretch>
                                </pic:blipFill>
                                <pic:spPr bwMode="auto">
                                  <a:xfrm>
                                    <a:off x="0" y="0"/>
                                    <a:ext cx="1972945" cy="482600"/>
                                  </a:xfrm>
                                  <a:prstGeom prst="rect">
                                    <a:avLst/>
                                  </a:prstGeom>
                                  <a:noFill/>
                                  <a:ln w="9525">
                                    <a:noFill/>
                                    <a:miter lim="800000"/>
                                    <a:headEnd/>
                                    <a:tailEnd/>
                                  </a:ln>
                                </pic:spPr>
                              </pic:pic>
                            </a:graphicData>
                          </a:graphic>
                        </wp:inline>
                      </w:drawing>
                    </w:r>
                  </w:p>
                  <w:p w14:paraId="0E9DF6F8" w14:textId="77777777" w:rsidR="001D666A" w:rsidRDefault="001D666A">
                    <w:pPr>
                      <w:pStyle w:val="Kopfzeile"/>
                      <w:tabs>
                        <w:tab w:val="clear" w:pos="4536"/>
                        <w:tab w:val="clear" w:pos="9072"/>
                        <w:tab w:val="right" w:pos="9840"/>
                      </w:tabs>
                      <w:rPr>
                        <w:sz w:val="18"/>
                      </w:rPr>
                    </w:pPr>
                    <w:r>
                      <w:rPr>
                        <w:sz w:val="18"/>
                      </w:rPr>
                      <w:t xml:space="preserve">  daniela trauthwein </w:t>
                    </w:r>
                  </w:p>
                  <w:p w14:paraId="5D1837F9" w14:textId="77777777" w:rsidR="001D666A" w:rsidRDefault="001D666A">
                    <w:pPr>
                      <w:pStyle w:val="Kopfzeile"/>
                      <w:tabs>
                        <w:tab w:val="clear" w:pos="4536"/>
                        <w:tab w:val="clear" w:pos="9072"/>
                        <w:tab w:val="right" w:pos="9840"/>
                      </w:tabs>
                      <w:rPr>
                        <w:sz w:val="18"/>
                      </w:rPr>
                    </w:pPr>
                    <w:r>
                      <w:rPr>
                        <w:sz w:val="18"/>
                      </w:rPr>
                      <w:t xml:space="preserve">  albert-detzel-str. 73 </w:t>
                    </w:r>
                    <w:r>
                      <w:rPr>
                        <w:color w:val="808080"/>
                        <w:sz w:val="18"/>
                      </w:rPr>
                      <w:t>•</w:t>
                    </w:r>
                    <w:r>
                      <w:rPr>
                        <w:sz w:val="18"/>
                      </w:rPr>
                      <w:t xml:space="preserve"> 76863 herxheim</w:t>
                    </w:r>
                  </w:p>
                  <w:p w14:paraId="052827EC" w14:textId="77777777" w:rsidR="001D666A" w:rsidRDefault="001D666A">
                    <w:pPr>
                      <w:pStyle w:val="Kopfzeile"/>
                      <w:tabs>
                        <w:tab w:val="clear" w:pos="4536"/>
                        <w:tab w:val="clear" w:pos="9072"/>
                        <w:tab w:val="right" w:pos="9840"/>
                      </w:tabs>
                      <w:rPr>
                        <w:sz w:val="18"/>
                      </w:rPr>
                    </w:pPr>
                    <w:r>
                      <w:rPr>
                        <w:sz w:val="18"/>
                      </w:rPr>
                      <w:t xml:space="preserve">  tel  0170 2903509 </w:t>
                    </w:r>
                    <w:r>
                      <w:rPr>
                        <w:color w:val="808080"/>
                        <w:sz w:val="18"/>
                      </w:rPr>
                      <w:t>•</w:t>
                    </w:r>
                    <w:r>
                      <w:rPr>
                        <w:sz w:val="18"/>
                      </w:rPr>
                      <w:t xml:space="preserve"> dt-klartext@email.de</w:t>
                    </w:r>
                  </w:p>
                </w:txbxContent>
              </v:textbox>
            </v:shape>
          </w:pict>
        </mc:Fallback>
      </mc:AlternateContent>
    </w:r>
    <w:r>
      <w:rPr>
        <w:sz w:val="20"/>
      </w:rPr>
      <w:t xml:space="preserve">Datum: </w:t>
    </w:r>
    <w:r>
      <w:rPr>
        <w:sz w:val="20"/>
      </w:rPr>
      <w:fldChar w:fldCharType="begin"/>
    </w:r>
    <w:r>
      <w:rPr>
        <w:sz w:val="20"/>
      </w:rPr>
      <w:instrText xml:space="preserve"> DATE \@ "dd.MM.yyyy" </w:instrText>
    </w:r>
    <w:r>
      <w:rPr>
        <w:sz w:val="20"/>
      </w:rPr>
      <w:fldChar w:fldCharType="separate"/>
    </w:r>
    <w:r>
      <w:rPr>
        <w:noProof/>
        <w:sz w:val="20"/>
      </w:rPr>
      <w:t>13.04.2023</w:t>
    </w:r>
    <w:r>
      <w:rPr>
        <w:sz w:val="20"/>
      </w:rPr>
      <w:fldChar w:fldCharType="end"/>
    </w:r>
    <w:r>
      <w:rPr>
        <w:sz w:val="20"/>
      </w:rPr>
      <w:tab/>
    </w:r>
    <w:r>
      <w:rPr>
        <w:sz w:val="20"/>
      </w:rPr>
      <w:tab/>
    </w:r>
    <w:r>
      <w:rPr>
        <w:sz w:val="20"/>
      </w:rPr>
      <w:tab/>
      <w:t xml:space="preserve">– Seite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 xml:space="preserve"> von </w:t>
    </w:r>
    <w:r>
      <w:rPr>
        <w:sz w:val="20"/>
      </w:rPr>
      <w:fldChar w:fldCharType="begin"/>
    </w:r>
    <w:r>
      <w:rPr>
        <w:sz w:val="20"/>
      </w:rPr>
      <w:instrText xml:space="preserve"> NUMPAGES </w:instrText>
    </w:r>
    <w:r>
      <w:rPr>
        <w:sz w:val="20"/>
      </w:rPr>
      <w:fldChar w:fldCharType="separate"/>
    </w:r>
    <w:r>
      <w:rPr>
        <w:noProof/>
        <w:sz w:val="20"/>
      </w:rPr>
      <w:t>3</w:t>
    </w:r>
    <w:r>
      <w:rPr>
        <w:sz w:val="20"/>
      </w:rPr>
      <w:fldChar w:fldCharType="end"/>
    </w:r>
    <w:r>
      <w:rPr>
        <w:sz w:val="20"/>
      </w:rPr>
      <w:t xml:space="preserve"> –</w:t>
    </w:r>
  </w:p>
  <w:p w14:paraId="0016F56D" w14:textId="77777777" w:rsidR="00543F54" w:rsidRDefault="00543F54">
    <w:pPr>
      <w:pStyle w:val="Kopfzeile"/>
      <w:tabs>
        <w:tab w:val="clear" w:pos="4536"/>
        <w:tab w:val="clear" w:pos="9072"/>
        <w:tab w:val="right" w:pos="9720"/>
      </w:tabs>
      <w:rPr>
        <w:sz w:val="20"/>
      </w:rPr>
    </w:pPr>
    <w:r>
      <w:rPr>
        <w:sz w:val="20"/>
      </w:rPr>
      <w:t>Textart: Fachartikel</w:t>
    </w:r>
  </w:p>
  <w:p w14:paraId="0BD1FD0A" w14:textId="77777777" w:rsidR="00543F54" w:rsidRDefault="00543F54">
    <w:pPr>
      <w:pStyle w:val="Kopfzeile"/>
      <w:tabs>
        <w:tab w:val="clear" w:pos="4536"/>
        <w:tab w:val="clear" w:pos="9072"/>
        <w:tab w:val="right" w:pos="9720"/>
      </w:tabs>
      <w:rPr>
        <w:sz w:val="20"/>
      </w:rPr>
    </w:pPr>
    <w:r>
      <w:rPr>
        <w:sz w:val="20"/>
      </w:rPr>
      <w:t xml:space="preserve">Thema: Einsatz von Hotmobil-Mobilheizzentralen zur </w:t>
    </w:r>
  </w:p>
  <w:p w14:paraId="11E52315" w14:textId="77777777" w:rsidR="00543F54" w:rsidRDefault="00543F54">
    <w:pPr>
      <w:pStyle w:val="Kopfzeile"/>
      <w:tabs>
        <w:tab w:val="clear" w:pos="4536"/>
        <w:tab w:val="clear" w:pos="9072"/>
        <w:tab w:val="right" w:pos="9720"/>
      </w:tabs>
      <w:rPr>
        <w:sz w:val="20"/>
      </w:rPr>
    </w:pPr>
    <w:r>
      <w:rPr>
        <w:sz w:val="20"/>
      </w:rPr>
      <w:t>Aufheizung bei neu installierten Biogas-Anlagen</w:t>
    </w:r>
  </w:p>
  <w:p w14:paraId="1E7F9179" w14:textId="77777777" w:rsidR="00543F54" w:rsidRDefault="00543F54">
    <w:pPr>
      <w:pStyle w:val="Kopfzeile"/>
      <w:tabs>
        <w:tab w:val="clear" w:pos="4536"/>
        <w:tab w:val="clear" w:pos="9072"/>
        <w:tab w:val="right" w:pos="9720"/>
      </w:tabs>
      <w:rPr>
        <w:sz w:val="20"/>
      </w:rPr>
    </w:pPr>
    <w:r>
      <w:rPr>
        <w:sz w:val="20"/>
      </w:rPr>
      <w:t>Auftraggeber: Wolfgang Heinl</w:t>
    </w:r>
  </w:p>
  <w:p w14:paraId="1EFCA31F" w14:textId="77777777" w:rsidR="00543F54" w:rsidRDefault="00543F54">
    <w:pPr>
      <w:pStyle w:val="Kopfzeile"/>
      <w:tabs>
        <w:tab w:val="clear" w:pos="4536"/>
        <w:tab w:val="clear" w:pos="9072"/>
        <w:tab w:val="right" w:pos="9720"/>
      </w:tabs>
      <w:rPr>
        <w:sz w:val="20"/>
      </w:rPr>
    </w:pPr>
    <w:r>
      <w:rPr>
        <w:noProof/>
        <w:sz w:val="20"/>
      </w:rPr>
      <mc:AlternateContent>
        <mc:Choice Requires="wps">
          <w:drawing>
            <wp:anchor distT="0" distB="0" distL="114300" distR="114300" simplePos="0" relativeHeight="251657216" behindDoc="0" locked="0" layoutInCell="0" allowOverlap="1" wp14:anchorId="5F7F28CE" wp14:editId="2C4D4133">
              <wp:simplePos x="0" y="0"/>
              <wp:positionH relativeFrom="column">
                <wp:posOffset>0</wp:posOffset>
              </wp:positionH>
              <wp:positionV relativeFrom="paragraph">
                <wp:posOffset>337820</wp:posOffset>
              </wp:positionV>
              <wp:extent cx="6172200" cy="0"/>
              <wp:effectExtent l="9525" t="13970" r="9525" b="508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1D2E72B"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6pt" to="486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nRCvgEAAGkDAAAOAAAAZHJzL2Uyb0RvYy54bWysU02P2yAQvVfa/4C4b+yk6ra14uwh2+0l&#10;3Uba7Q+YALZRgUFAYuff70A+um1vVX1ADDPzeO8NXt5P1rCDClGja/l8VnOmnECpXd/yHy+Pt584&#10;iwmcBINOtfyoIr9f3bxbjr5RCxzQSBUYgbjYjL7lQ0q+qaooBmUhztArR8kOg4VEYegrGWAkdGuq&#10;RV3fVSMG6QMKFSOdPpySfFXwu06J9L3rokrMtJy4pbKGsu7yWq2W0PQB/KDFmQb8AwsL2tGlV6gH&#10;SMD2Qf8FZbUIGLFLM4G2wq7TQhUNpGZe/6HmeQCvihYyJ/qrTfH/wYqnwzYwLWl2nDmwNKKNdop9&#10;zs6MPjZUsHbbkLWJyT37DYqfkTlcD+B6VRi+HD21zXNH9VtLDqIn/N34DSXVwD5hsWnqgs2QZACb&#10;yjSO12moKTFBh3fzjwsaMWfikquguTT6ENNXhZblTcsNcS7AcNjElIlAcynJ9zh81MaUYRvHRgJ/&#10;/6EuDRGNljmZy2Lod2sT2AHycylfUUWZt2UB904WsEGB/HLeJ9DmtKfLjTubkfWfnNyhPG7DxSSa&#10;Z2F5fnv5wbyNS/evP2T1CgAA//8DAFBLAwQUAAYACAAAACEAjfdocN4AAAALAQAADwAAAGRycy9k&#10;b3ducmV2LnhtbEyPQUvEMBCF74L/IYzgzU1bqa7dposoFS8edpU9Z5vYFpNJSbJN9dc74kEvA/Me&#10;8+Z99Xaxhs3ah9GhgHyVAdPYOTViL+Dttb1aAwtRopLGoRbwqQNsm/OzWlbKJdzpeR97RiEYKilg&#10;iHGqOA/doK0MKzdpJO/deSsjrb7nystE4dbwIstuuJUj0odBTvph0N3H/mQFYB4PJqWYZv9VPpV5&#10;2T5nL60QlxfL44bG/QZY1Ev8u4AfBuoPDRU7uhOqwIwAookCyusCGLl3twUJx1+BNzX/z9B8AwAA&#10;//8DAFBLAQItABQABgAIAAAAIQC2gziS/gAAAOEBAAATAAAAAAAAAAAAAAAAAAAAAABbQ29udGVu&#10;dF9UeXBlc10ueG1sUEsBAi0AFAAGAAgAAAAhADj9If/WAAAAlAEAAAsAAAAAAAAAAAAAAAAALwEA&#10;AF9yZWxzLy5yZWxzUEsBAi0AFAAGAAgAAAAhAMTydEK+AQAAaQMAAA4AAAAAAAAAAAAAAAAALgIA&#10;AGRycy9lMm9Eb2MueG1sUEsBAi0AFAAGAAgAAAAhAI33aHDeAAAACwEAAA8AAAAAAAAAAAAAAAAA&#10;GAQAAGRycy9kb3ducmV2LnhtbFBLBQYAAAAABAAEAPMAAAAjBQAAAAA=&#10;" o:allowincell="f" strokeweight=".5pt"/>
          </w:pict>
        </mc:Fallback>
      </mc:AlternateContent>
    </w:r>
    <w:r>
      <w:rPr>
        <w:sz w:val="20"/>
      </w:rPr>
      <w:t>Umfang: 5 000-6 000 Zeichen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6pt;height:16pt" o:bullet="t">
        <v:imagedata r:id="rId1" o:title=""/>
      </v:shape>
    </w:pict>
  </w:numPicBullet>
  <w:abstractNum w:abstractNumId="0">
    <w:nsid w:val="FFFFFF82"/>
    <w:multiLevelType w:val="singleLevel"/>
    <w:tmpl w:val="081C9102"/>
    <w:lvl w:ilvl="0">
      <w:start w:val="1"/>
      <w:numFmt w:val="bullet"/>
      <w:lvlText w:val=""/>
      <w:lvlJc w:val="left"/>
      <w:pPr>
        <w:tabs>
          <w:tab w:val="num" w:pos="926"/>
        </w:tabs>
        <w:ind w:left="926" w:hanging="360"/>
      </w:pPr>
      <w:rPr>
        <w:rFonts w:ascii="Symbol" w:hAnsi="Symbol" w:hint="default"/>
      </w:rPr>
    </w:lvl>
  </w:abstractNum>
  <w:abstractNum w:abstractNumId="1">
    <w:nsid w:val="28FB68B4"/>
    <w:multiLevelType w:val="hybridMultilevel"/>
    <w:tmpl w:val="710AF562"/>
    <w:lvl w:ilvl="0" w:tplc="43B0106A">
      <w:start w:val="1"/>
      <w:numFmt w:val="decimal"/>
      <w:lvlText w:val="%1."/>
      <w:lvlJc w:val="left"/>
      <w:pPr>
        <w:tabs>
          <w:tab w:val="num" w:pos="720"/>
        </w:tabs>
        <w:ind w:left="720" w:hanging="360"/>
      </w:pPr>
      <w:rPr>
        <w:rFonts w:hint="default"/>
      </w:rPr>
    </w:lvl>
    <w:lvl w:ilvl="1" w:tplc="0E74C788" w:tentative="1">
      <w:start w:val="1"/>
      <w:numFmt w:val="lowerLetter"/>
      <w:lvlText w:val="%2."/>
      <w:lvlJc w:val="left"/>
      <w:pPr>
        <w:tabs>
          <w:tab w:val="num" w:pos="1440"/>
        </w:tabs>
        <w:ind w:left="1440" w:hanging="360"/>
      </w:pPr>
    </w:lvl>
    <w:lvl w:ilvl="2" w:tplc="47F870E4" w:tentative="1">
      <w:start w:val="1"/>
      <w:numFmt w:val="lowerRoman"/>
      <w:lvlText w:val="%3."/>
      <w:lvlJc w:val="right"/>
      <w:pPr>
        <w:tabs>
          <w:tab w:val="num" w:pos="2160"/>
        </w:tabs>
        <w:ind w:left="2160" w:hanging="180"/>
      </w:pPr>
    </w:lvl>
    <w:lvl w:ilvl="3" w:tplc="742E971A" w:tentative="1">
      <w:start w:val="1"/>
      <w:numFmt w:val="decimal"/>
      <w:lvlText w:val="%4."/>
      <w:lvlJc w:val="left"/>
      <w:pPr>
        <w:tabs>
          <w:tab w:val="num" w:pos="2880"/>
        </w:tabs>
        <w:ind w:left="2880" w:hanging="360"/>
      </w:pPr>
    </w:lvl>
    <w:lvl w:ilvl="4" w:tplc="4992BA9A" w:tentative="1">
      <w:start w:val="1"/>
      <w:numFmt w:val="lowerLetter"/>
      <w:lvlText w:val="%5."/>
      <w:lvlJc w:val="left"/>
      <w:pPr>
        <w:tabs>
          <w:tab w:val="num" w:pos="3600"/>
        </w:tabs>
        <w:ind w:left="3600" w:hanging="360"/>
      </w:pPr>
    </w:lvl>
    <w:lvl w:ilvl="5" w:tplc="2AB4C302" w:tentative="1">
      <w:start w:val="1"/>
      <w:numFmt w:val="lowerRoman"/>
      <w:lvlText w:val="%6."/>
      <w:lvlJc w:val="right"/>
      <w:pPr>
        <w:tabs>
          <w:tab w:val="num" w:pos="4320"/>
        </w:tabs>
        <w:ind w:left="4320" w:hanging="180"/>
      </w:pPr>
    </w:lvl>
    <w:lvl w:ilvl="6" w:tplc="C9B01C68" w:tentative="1">
      <w:start w:val="1"/>
      <w:numFmt w:val="decimal"/>
      <w:lvlText w:val="%7."/>
      <w:lvlJc w:val="left"/>
      <w:pPr>
        <w:tabs>
          <w:tab w:val="num" w:pos="5040"/>
        </w:tabs>
        <w:ind w:left="5040" w:hanging="360"/>
      </w:pPr>
    </w:lvl>
    <w:lvl w:ilvl="7" w:tplc="29E00162" w:tentative="1">
      <w:start w:val="1"/>
      <w:numFmt w:val="lowerLetter"/>
      <w:lvlText w:val="%8."/>
      <w:lvlJc w:val="left"/>
      <w:pPr>
        <w:tabs>
          <w:tab w:val="num" w:pos="5760"/>
        </w:tabs>
        <w:ind w:left="5760" w:hanging="360"/>
      </w:pPr>
    </w:lvl>
    <w:lvl w:ilvl="8" w:tplc="6D92E27E" w:tentative="1">
      <w:start w:val="1"/>
      <w:numFmt w:val="lowerRoman"/>
      <w:lvlText w:val="%9."/>
      <w:lvlJc w:val="right"/>
      <w:pPr>
        <w:tabs>
          <w:tab w:val="num" w:pos="6480"/>
        </w:tabs>
        <w:ind w:left="6480" w:hanging="180"/>
      </w:pPr>
    </w:lvl>
  </w:abstractNum>
  <w:abstractNum w:abstractNumId="2">
    <w:nsid w:val="2F185D84"/>
    <w:multiLevelType w:val="hybridMultilevel"/>
    <w:tmpl w:val="23E678E0"/>
    <w:lvl w:ilvl="0" w:tplc="0FD25BBA">
      <w:start w:val="1"/>
      <w:numFmt w:val="decimal"/>
      <w:lvlText w:val="%1."/>
      <w:lvlJc w:val="left"/>
      <w:pPr>
        <w:tabs>
          <w:tab w:val="num" w:pos="720"/>
        </w:tabs>
        <w:ind w:left="720" w:hanging="360"/>
      </w:pPr>
      <w:rPr>
        <w:rFonts w:hint="default"/>
      </w:rPr>
    </w:lvl>
    <w:lvl w:ilvl="1" w:tplc="6B504CFA" w:tentative="1">
      <w:start w:val="1"/>
      <w:numFmt w:val="lowerLetter"/>
      <w:lvlText w:val="%2."/>
      <w:lvlJc w:val="left"/>
      <w:pPr>
        <w:tabs>
          <w:tab w:val="num" w:pos="1440"/>
        </w:tabs>
        <w:ind w:left="1440" w:hanging="360"/>
      </w:pPr>
    </w:lvl>
    <w:lvl w:ilvl="2" w:tplc="A62420A6" w:tentative="1">
      <w:start w:val="1"/>
      <w:numFmt w:val="lowerRoman"/>
      <w:lvlText w:val="%3."/>
      <w:lvlJc w:val="right"/>
      <w:pPr>
        <w:tabs>
          <w:tab w:val="num" w:pos="2160"/>
        </w:tabs>
        <w:ind w:left="2160" w:hanging="180"/>
      </w:pPr>
    </w:lvl>
    <w:lvl w:ilvl="3" w:tplc="FC82C134" w:tentative="1">
      <w:start w:val="1"/>
      <w:numFmt w:val="decimal"/>
      <w:lvlText w:val="%4."/>
      <w:lvlJc w:val="left"/>
      <w:pPr>
        <w:tabs>
          <w:tab w:val="num" w:pos="2880"/>
        </w:tabs>
        <w:ind w:left="2880" w:hanging="360"/>
      </w:pPr>
    </w:lvl>
    <w:lvl w:ilvl="4" w:tplc="77625E2C" w:tentative="1">
      <w:start w:val="1"/>
      <w:numFmt w:val="lowerLetter"/>
      <w:lvlText w:val="%5."/>
      <w:lvlJc w:val="left"/>
      <w:pPr>
        <w:tabs>
          <w:tab w:val="num" w:pos="3600"/>
        </w:tabs>
        <w:ind w:left="3600" w:hanging="360"/>
      </w:pPr>
    </w:lvl>
    <w:lvl w:ilvl="5" w:tplc="387C7514" w:tentative="1">
      <w:start w:val="1"/>
      <w:numFmt w:val="lowerRoman"/>
      <w:lvlText w:val="%6."/>
      <w:lvlJc w:val="right"/>
      <w:pPr>
        <w:tabs>
          <w:tab w:val="num" w:pos="4320"/>
        </w:tabs>
        <w:ind w:left="4320" w:hanging="180"/>
      </w:pPr>
    </w:lvl>
    <w:lvl w:ilvl="6" w:tplc="FDC4E74E" w:tentative="1">
      <w:start w:val="1"/>
      <w:numFmt w:val="decimal"/>
      <w:lvlText w:val="%7."/>
      <w:lvlJc w:val="left"/>
      <w:pPr>
        <w:tabs>
          <w:tab w:val="num" w:pos="5040"/>
        </w:tabs>
        <w:ind w:left="5040" w:hanging="360"/>
      </w:pPr>
    </w:lvl>
    <w:lvl w:ilvl="7" w:tplc="3B464764" w:tentative="1">
      <w:start w:val="1"/>
      <w:numFmt w:val="lowerLetter"/>
      <w:lvlText w:val="%8."/>
      <w:lvlJc w:val="left"/>
      <w:pPr>
        <w:tabs>
          <w:tab w:val="num" w:pos="5760"/>
        </w:tabs>
        <w:ind w:left="5760" w:hanging="360"/>
      </w:pPr>
    </w:lvl>
    <w:lvl w:ilvl="8" w:tplc="5B6E2122" w:tentative="1">
      <w:start w:val="1"/>
      <w:numFmt w:val="lowerRoman"/>
      <w:lvlText w:val="%9."/>
      <w:lvlJc w:val="right"/>
      <w:pPr>
        <w:tabs>
          <w:tab w:val="num" w:pos="6480"/>
        </w:tabs>
        <w:ind w:left="6480" w:hanging="180"/>
      </w:pPr>
    </w:lvl>
  </w:abstractNum>
  <w:abstractNum w:abstractNumId="3">
    <w:nsid w:val="2FC00B38"/>
    <w:multiLevelType w:val="hybridMultilevel"/>
    <w:tmpl w:val="F1F27274"/>
    <w:lvl w:ilvl="0" w:tplc="1BFA94DC">
      <w:start w:val="1"/>
      <w:numFmt w:val="decimal"/>
      <w:lvlText w:val="%1"/>
      <w:lvlJc w:val="left"/>
      <w:pPr>
        <w:tabs>
          <w:tab w:val="num" w:pos="720"/>
        </w:tabs>
        <w:ind w:left="720" w:hanging="360"/>
      </w:pPr>
      <w:rPr>
        <w:rFonts w:hint="default"/>
      </w:rPr>
    </w:lvl>
    <w:lvl w:ilvl="1" w:tplc="65A271DA">
      <w:numFmt w:val="bullet"/>
      <w:lvlText w:val="-"/>
      <w:lvlJc w:val="left"/>
      <w:pPr>
        <w:tabs>
          <w:tab w:val="num" w:pos="1440"/>
        </w:tabs>
        <w:ind w:left="1440" w:hanging="360"/>
      </w:pPr>
      <w:rPr>
        <w:rFonts w:ascii="Times New Roman" w:eastAsia="Times New Roman" w:hAnsi="Times New Roman" w:cs="Times New Roman" w:hint="default"/>
      </w:rPr>
    </w:lvl>
    <w:lvl w:ilvl="2" w:tplc="2298958A">
      <w:numFmt w:val="bullet"/>
      <w:lvlText w:val="–"/>
      <w:lvlJc w:val="left"/>
      <w:pPr>
        <w:tabs>
          <w:tab w:val="num" w:pos="2340"/>
        </w:tabs>
        <w:ind w:left="2340" w:hanging="360"/>
      </w:pPr>
      <w:rPr>
        <w:rFonts w:ascii="Times New Roman" w:eastAsia="Times New Roman" w:hAnsi="Times New Roman" w:cs="Times New Roman" w:hint="default"/>
      </w:rPr>
    </w:lvl>
    <w:lvl w:ilvl="3" w:tplc="53E85C2C" w:tentative="1">
      <w:start w:val="1"/>
      <w:numFmt w:val="decimal"/>
      <w:lvlText w:val="%4."/>
      <w:lvlJc w:val="left"/>
      <w:pPr>
        <w:tabs>
          <w:tab w:val="num" w:pos="2880"/>
        </w:tabs>
        <w:ind w:left="2880" w:hanging="360"/>
      </w:pPr>
    </w:lvl>
    <w:lvl w:ilvl="4" w:tplc="7E8C66CE" w:tentative="1">
      <w:start w:val="1"/>
      <w:numFmt w:val="lowerLetter"/>
      <w:lvlText w:val="%5."/>
      <w:lvlJc w:val="left"/>
      <w:pPr>
        <w:tabs>
          <w:tab w:val="num" w:pos="3600"/>
        </w:tabs>
        <w:ind w:left="3600" w:hanging="360"/>
      </w:pPr>
    </w:lvl>
    <w:lvl w:ilvl="5" w:tplc="8892DD50" w:tentative="1">
      <w:start w:val="1"/>
      <w:numFmt w:val="lowerRoman"/>
      <w:lvlText w:val="%6."/>
      <w:lvlJc w:val="right"/>
      <w:pPr>
        <w:tabs>
          <w:tab w:val="num" w:pos="4320"/>
        </w:tabs>
        <w:ind w:left="4320" w:hanging="180"/>
      </w:pPr>
    </w:lvl>
    <w:lvl w:ilvl="6" w:tplc="C0EC9A4C" w:tentative="1">
      <w:start w:val="1"/>
      <w:numFmt w:val="decimal"/>
      <w:lvlText w:val="%7."/>
      <w:lvlJc w:val="left"/>
      <w:pPr>
        <w:tabs>
          <w:tab w:val="num" w:pos="5040"/>
        </w:tabs>
        <w:ind w:left="5040" w:hanging="360"/>
      </w:pPr>
    </w:lvl>
    <w:lvl w:ilvl="7" w:tplc="E55A4AF2" w:tentative="1">
      <w:start w:val="1"/>
      <w:numFmt w:val="lowerLetter"/>
      <w:lvlText w:val="%8."/>
      <w:lvlJc w:val="left"/>
      <w:pPr>
        <w:tabs>
          <w:tab w:val="num" w:pos="5760"/>
        </w:tabs>
        <w:ind w:left="5760" w:hanging="360"/>
      </w:pPr>
    </w:lvl>
    <w:lvl w:ilvl="8" w:tplc="76A63D1E" w:tentative="1">
      <w:start w:val="1"/>
      <w:numFmt w:val="lowerRoman"/>
      <w:lvlText w:val="%9."/>
      <w:lvlJc w:val="right"/>
      <w:pPr>
        <w:tabs>
          <w:tab w:val="num" w:pos="6480"/>
        </w:tabs>
        <w:ind w:left="6480" w:hanging="180"/>
      </w:pPr>
    </w:lvl>
  </w:abstractNum>
  <w:abstractNum w:abstractNumId="4">
    <w:nsid w:val="35C73FB4"/>
    <w:multiLevelType w:val="multilevel"/>
    <w:tmpl w:val="F1F27274"/>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00F4EE9"/>
    <w:multiLevelType w:val="multilevel"/>
    <w:tmpl w:val="89F613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
        </w:tabs>
        <w:ind w:left="72" w:hanging="432"/>
      </w:pPr>
      <w:rPr>
        <w:rFonts w:hint="default"/>
      </w:rPr>
    </w:lvl>
    <w:lvl w:ilvl="2">
      <w:start w:val="1"/>
      <w:numFmt w:val="none"/>
      <w:pStyle w:val="berschrift3"/>
      <w:lvlText w:val="2.2.2"/>
      <w:lvlJc w:val="left"/>
      <w:pPr>
        <w:tabs>
          <w:tab w:val="num" w:pos="720"/>
        </w:tabs>
        <w:ind w:left="504" w:hanging="504"/>
      </w:pPr>
      <w:rPr>
        <w:rFonts w:hint="default"/>
      </w:rPr>
    </w:lvl>
    <w:lvl w:ilvl="3">
      <w:start w:val="1"/>
      <w:numFmt w:val="decimal"/>
      <w:lvlText w:val="%1.%2.%3.%4."/>
      <w:lvlJc w:val="left"/>
      <w:pPr>
        <w:tabs>
          <w:tab w:val="num" w:pos="108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6">
    <w:nsid w:val="485937CE"/>
    <w:multiLevelType w:val="hybridMultilevel"/>
    <w:tmpl w:val="E53E272A"/>
    <w:lvl w:ilvl="0" w:tplc="CDBC5B62">
      <w:numFmt w:val="bullet"/>
      <w:lvlText w:val="-"/>
      <w:lvlJc w:val="left"/>
      <w:pPr>
        <w:tabs>
          <w:tab w:val="num" w:pos="720"/>
        </w:tabs>
        <w:ind w:left="720" w:hanging="360"/>
      </w:pPr>
      <w:rPr>
        <w:rFonts w:ascii="Arial" w:eastAsia="Times New Roman" w:hAnsi="Arial" w:cs="Tahoma" w:hint="default"/>
      </w:rPr>
    </w:lvl>
    <w:lvl w:ilvl="1" w:tplc="512686FE" w:tentative="1">
      <w:start w:val="1"/>
      <w:numFmt w:val="bullet"/>
      <w:lvlText w:val="o"/>
      <w:lvlJc w:val="left"/>
      <w:pPr>
        <w:tabs>
          <w:tab w:val="num" w:pos="1440"/>
        </w:tabs>
        <w:ind w:left="1440" w:hanging="360"/>
      </w:pPr>
      <w:rPr>
        <w:rFonts w:ascii="Courier New" w:hAnsi="Courier New" w:cs="Tahoma" w:hint="default"/>
      </w:rPr>
    </w:lvl>
    <w:lvl w:ilvl="2" w:tplc="56D6DF5C" w:tentative="1">
      <w:start w:val="1"/>
      <w:numFmt w:val="bullet"/>
      <w:lvlText w:val=""/>
      <w:lvlJc w:val="left"/>
      <w:pPr>
        <w:tabs>
          <w:tab w:val="num" w:pos="2160"/>
        </w:tabs>
        <w:ind w:left="2160" w:hanging="360"/>
      </w:pPr>
      <w:rPr>
        <w:rFonts w:ascii="Wingdings" w:hAnsi="Wingdings" w:hint="default"/>
      </w:rPr>
    </w:lvl>
    <w:lvl w:ilvl="3" w:tplc="5938428C" w:tentative="1">
      <w:start w:val="1"/>
      <w:numFmt w:val="bullet"/>
      <w:lvlText w:val=""/>
      <w:lvlJc w:val="left"/>
      <w:pPr>
        <w:tabs>
          <w:tab w:val="num" w:pos="2880"/>
        </w:tabs>
        <w:ind w:left="2880" w:hanging="360"/>
      </w:pPr>
      <w:rPr>
        <w:rFonts w:ascii="Symbol" w:hAnsi="Symbol" w:hint="default"/>
      </w:rPr>
    </w:lvl>
    <w:lvl w:ilvl="4" w:tplc="47A04C38" w:tentative="1">
      <w:start w:val="1"/>
      <w:numFmt w:val="bullet"/>
      <w:lvlText w:val="o"/>
      <w:lvlJc w:val="left"/>
      <w:pPr>
        <w:tabs>
          <w:tab w:val="num" w:pos="3600"/>
        </w:tabs>
        <w:ind w:left="3600" w:hanging="360"/>
      </w:pPr>
      <w:rPr>
        <w:rFonts w:ascii="Courier New" w:hAnsi="Courier New" w:cs="Tahoma" w:hint="default"/>
      </w:rPr>
    </w:lvl>
    <w:lvl w:ilvl="5" w:tplc="957E9F00" w:tentative="1">
      <w:start w:val="1"/>
      <w:numFmt w:val="bullet"/>
      <w:lvlText w:val=""/>
      <w:lvlJc w:val="left"/>
      <w:pPr>
        <w:tabs>
          <w:tab w:val="num" w:pos="4320"/>
        </w:tabs>
        <w:ind w:left="4320" w:hanging="360"/>
      </w:pPr>
      <w:rPr>
        <w:rFonts w:ascii="Wingdings" w:hAnsi="Wingdings" w:hint="default"/>
      </w:rPr>
    </w:lvl>
    <w:lvl w:ilvl="6" w:tplc="31367228" w:tentative="1">
      <w:start w:val="1"/>
      <w:numFmt w:val="bullet"/>
      <w:lvlText w:val=""/>
      <w:lvlJc w:val="left"/>
      <w:pPr>
        <w:tabs>
          <w:tab w:val="num" w:pos="5040"/>
        </w:tabs>
        <w:ind w:left="5040" w:hanging="360"/>
      </w:pPr>
      <w:rPr>
        <w:rFonts w:ascii="Symbol" w:hAnsi="Symbol" w:hint="default"/>
      </w:rPr>
    </w:lvl>
    <w:lvl w:ilvl="7" w:tplc="F894C892" w:tentative="1">
      <w:start w:val="1"/>
      <w:numFmt w:val="bullet"/>
      <w:lvlText w:val="o"/>
      <w:lvlJc w:val="left"/>
      <w:pPr>
        <w:tabs>
          <w:tab w:val="num" w:pos="5760"/>
        </w:tabs>
        <w:ind w:left="5760" w:hanging="360"/>
      </w:pPr>
      <w:rPr>
        <w:rFonts w:ascii="Courier New" w:hAnsi="Courier New" w:cs="Tahoma" w:hint="default"/>
      </w:rPr>
    </w:lvl>
    <w:lvl w:ilvl="8" w:tplc="0284F38A" w:tentative="1">
      <w:start w:val="1"/>
      <w:numFmt w:val="bullet"/>
      <w:lvlText w:val=""/>
      <w:lvlJc w:val="left"/>
      <w:pPr>
        <w:tabs>
          <w:tab w:val="num" w:pos="6480"/>
        </w:tabs>
        <w:ind w:left="6480" w:hanging="360"/>
      </w:pPr>
      <w:rPr>
        <w:rFonts w:ascii="Wingdings" w:hAnsi="Wingdings" w:hint="default"/>
      </w:rPr>
    </w:lvl>
  </w:abstractNum>
  <w:abstractNum w:abstractNumId="7">
    <w:nsid w:val="4ED753B2"/>
    <w:multiLevelType w:val="hybridMultilevel"/>
    <w:tmpl w:val="FF760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B8D0520"/>
    <w:multiLevelType w:val="hybridMultilevel"/>
    <w:tmpl w:val="E2124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CF61450"/>
    <w:multiLevelType w:val="hybridMultilevel"/>
    <w:tmpl w:val="B9848D4C"/>
    <w:lvl w:ilvl="0" w:tplc="ED684F42">
      <w:numFmt w:val="bullet"/>
      <w:lvlText w:val="-"/>
      <w:lvlJc w:val="left"/>
      <w:pPr>
        <w:tabs>
          <w:tab w:val="num" w:pos="720"/>
        </w:tabs>
        <w:ind w:left="720" w:hanging="360"/>
      </w:pPr>
      <w:rPr>
        <w:rFonts w:ascii="Adobe Caslon Pro" w:eastAsia="Times New Roman" w:hAnsi="Adobe Caslon Pro" w:cs="Times New Roman" w:hint="default"/>
      </w:rPr>
    </w:lvl>
    <w:lvl w:ilvl="1" w:tplc="30EC4DDA" w:tentative="1">
      <w:start w:val="1"/>
      <w:numFmt w:val="bullet"/>
      <w:lvlText w:val="o"/>
      <w:lvlJc w:val="left"/>
      <w:pPr>
        <w:tabs>
          <w:tab w:val="num" w:pos="1440"/>
        </w:tabs>
        <w:ind w:left="1440" w:hanging="360"/>
      </w:pPr>
      <w:rPr>
        <w:rFonts w:ascii="Courier New" w:hAnsi="Courier New" w:cs="Tahoma" w:hint="default"/>
      </w:rPr>
    </w:lvl>
    <w:lvl w:ilvl="2" w:tplc="254C4206" w:tentative="1">
      <w:start w:val="1"/>
      <w:numFmt w:val="bullet"/>
      <w:lvlText w:val=""/>
      <w:lvlJc w:val="left"/>
      <w:pPr>
        <w:tabs>
          <w:tab w:val="num" w:pos="2160"/>
        </w:tabs>
        <w:ind w:left="2160" w:hanging="360"/>
      </w:pPr>
      <w:rPr>
        <w:rFonts w:ascii="Wingdings" w:hAnsi="Wingdings" w:hint="default"/>
      </w:rPr>
    </w:lvl>
    <w:lvl w:ilvl="3" w:tplc="54B0566C" w:tentative="1">
      <w:start w:val="1"/>
      <w:numFmt w:val="bullet"/>
      <w:lvlText w:val=""/>
      <w:lvlJc w:val="left"/>
      <w:pPr>
        <w:tabs>
          <w:tab w:val="num" w:pos="2880"/>
        </w:tabs>
        <w:ind w:left="2880" w:hanging="360"/>
      </w:pPr>
      <w:rPr>
        <w:rFonts w:ascii="Symbol" w:hAnsi="Symbol" w:hint="default"/>
      </w:rPr>
    </w:lvl>
    <w:lvl w:ilvl="4" w:tplc="DD2A3B10" w:tentative="1">
      <w:start w:val="1"/>
      <w:numFmt w:val="bullet"/>
      <w:lvlText w:val="o"/>
      <w:lvlJc w:val="left"/>
      <w:pPr>
        <w:tabs>
          <w:tab w:val="num" w:pos="3600"/>
        </w:tabs>
        <w:ind w:left="3600" w:hanging="360"/>
      </w:pPr>
      <w:rPr>
        <w:rFonts w:ascii="Courier New" w:hAnsi="Courier New" w:cs="Tahoma" w:hint="default"/>
      </w:rPr>
    </w:lvl>
    <w:lvl w:ilvl="5" w:tplc="453A55A0" w:tentative="1">
      <w:start w:val="1"/>
      <w:numFmt w:val="bullet"/>
      <w:lvlText w:val=""/>
      <w:lvlJc w:val="left"/>
      <w:pPr>
        <w:tabs>
          <w:tab w:val="num" w:pos="4320"/>
        </w:tabs>
        <w:ind w:left="4320" w:hanging="360"/>
      </w:pPr>
      <w:rPr>
        <w:rFonts w:ascii="Wingdings" w:hAnsi="Wingdings" w:hint="default"/>
      </w:rPr>
    </w:lvl>
    <w:lvl w:ilvl="6" w:tplc="4582F876" w:tentative="1">
      <w:start w:val="1"/>
      <w:numFmt w:val="bullet"/>
      <w:lvlText w:val=""/>
      <w:lvlJc w:val="left"/>
      <w:pPr>
        <w:tabs>
          <w:tab w:val="num" w:pos="5040"/>
        </w:tabs>
        <w:ind w:left="5040" w:hanging="360"/>
      </w:pPr>
      <w:rPr>
        <w:rFonts w:ascii="Symbol" w:hAnsi="Symbol" w:hint="default"/>
      </w:rPr>
    </w:lvl>
    <w:lvl w:ilvl="7" w:tplc="85DAA45E" w:tentative="1">
      <w:start w:val="1"/>
      <w:numFmt w:val="bullet"/>
      <w:lvlText w:val="o"/>
      <w:lvlJc w:val="left"/>
      <w:pPr>
        <w:tabs>
          <w:tab w:val="num" w:pos="5760"/>
        </w:tabs>
        <w:ind w:left="5760" w:hanging="360"/>
      </w:pPr>
      <w:rPr>
        <w:rFonts w:ascii="Courier New" w:hAnsi="Courier New" w:cs="Tahoma" w:hint="default"/>
      </w:rPr>
    </w:lvl>
    <w:lvl w:ilvl="8" w:tplc="4A5ADF14" w:tentative="1">
      <w:start w:val="1"/>
      <w:numFmt w:val="bullet"/>
      <w:lvlText w:val=""/>
      <w:lvlJc w:val="left"/>
      <w:pPr>
        <w:tabs>
          <w:tab w:val="num" w:pos="6480"/>
        </w:tabs>
        <w:ind w:left="6480" w:hanging="360"/>
      </w:pPr>
      <w:rPr>
        <w:rFonts w:ascii="Wingdings" w:hAnsi="Wingdings" w:hint="default"/>
      </w:rPr>
    </w:lvl>
  </w:abstractNum>
  <w:abstractNum w:abstractNumId="10">
    <w:nsid w:val="5F0C1390"/>
    <w:multiLevelType w:val="multilevel"/>
    <w:tmpl w:val="51826D0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63464F2E"/>
    <w:multiLevelType w:val="hybridMultilevel"/>
    <w:tmpl w:val="B316041E"/>
    <w:lvl w:ilvl="0" w:tplc="D58CFDE6">
      <w:numFmt w:val="bullet"/>
      <w:lvlText w:val="-"/>
      <w:lvlJc w:val="left"/>
      <w:pPr>
        <w:tabs>
          <w:tab w:val="num" w:pos="720"/>
        </w:tabs>
        <w:ind w:left="720" w:hanging="360"/>
      </w:pPr>
      <w:rPr>
        <w:rFonts w:ascii="Arial" w:eastAsia="Times New Roman" w:hAnsi="Arial" w:cs="Tahoma" w:hint="default"/>
      </w:rPr>
    </w:lvl>
    <w:lvl w:ilvl="1" w:tplc="049C20E6">
      <w:start w:val="1"/>
      <w:numFmt w:val="bullet"/>
      <w:lvlText w:val="o"/>
      <w:lvlJc w:val="left"/>
      <w:pPr>
        <w:tabs>
          <w:tab w:val="num" w:pos="1440"/>
        </w:tabs>
        <w:ind w:left="1440" w:hanging="360"/>
      </w:pPr>
      <w:rPr>
        <w:rFonts w:ascii="Courier New" w:hAnsi="Courier New" w:cs="Tahoma" w:hint="default"/>
      </w:rPr>
    </w:lvl>
    <w:lvl w:ilvl="2" w:tplc="70BC7682">
      <w:start w:val="1"/>
      <w:numFmt w:val="bullet"/>
      <w:lvlText w:val=""/>
      <w:lvlJc w:val="left"/>
      <w:pPr>
        <w:tabs>
          <w:tab w:val="num" w:pos="2160"/>
        </w:tabs>
        <w:ind w:left="2160" w:hanging="360"/>
      </w:pPr>
      <w:rPr>
        <w:rFonts w:ascii="Wingdings" w:hAnsi="Wingdings" w:hint="default"/>
      </w:rPr>
    </w:lvl>
    <w:lvl w:ilvl="3" w:tplc="D10C4444">
      <w:start w:val="1"/>
      <w:numFmt w:val="bullet"/>
      <w:lvlText w:val=""/>
      <w:lvlJc w:val="left"/>
      <w:pPr>
        <w:tabs>
          <w:tab w:val="num" w:pos="2880"/>
        </w:tabs>
        <w:ind w:left="2880" w:hanging="360"/>
      </w:pPr>
      <w:rPr>
        <w:rFonts w:ascii="Symbol" w:hAnsi="Symbol" w:hint="default"/>
      </w:rPr>
    </w:lvl>
    <w:lvl w:ilvl="4" w:tplc="4B542F74">
      <w:start w:val="1"/>
      <w:numFmt w:val="bullet"/>
      <w:lvlText w:val="o"/>
      <w:lvlJc w:val="left"/>
      <w:pPr>
        <w:tabs>
          <w:tab w:val="num" w:pos="3600"/>
        </w:tabs>
        <w:ind w:left="3600" w:hanging="360"/>
      </w:pPr>
      <w:rPr>
        <w:rFonts w:ascii="Courier New" w:hAnsi="Courier New" w:cs="Tahoma" w:hint="default"/>
      </w:rPr>
    </w:lvl>
    <w:lvl w:ilvl="5" w:tplc="C9E8582E" w:tentative="1">
      <w:start w:val="1"/>
      <w:numFmt w:val="bullet"/>
      <w:lvlText w:val=""/>
      <w:lvlJc w:val="left"/>
      <w:pPr>
        <w:tabs>
          <w:tab w:val="num" w:pos="4320"/>
        </w:tabs>
        <w:ind w:left="4320" w:hanging="360"/>
      </w:pPr>
      <w:rPr>
        <w:rFonts w:ascii="Wingdings" w:hAnsi="Wingdings" w:hint="default"/>
      </w:rPr>
    </w:lvl>
    <w:lvl w:ilvl="6" w:tplc="3F96E582" w:tentative="1">
      <w:start w:val="1"/>
      <w:numFmt w:val="bullet"/>
      <w:lvlText w:val=""/>
      <w:lvlJc w:val="left"/>
      <w:pPr>
        <w:tabs>
          <w:tab w:val="num" w:pos="5040"/>
        </w:tabs>
        <w:ind w:left="5040" w:hanging="360"/>
      </w:pPr>
      <w:rPr>
        <w:rFonts w:ascii="Symbol" w:hAnsi="Symbol" w:hint="default"/>
      </w:rPr>
    </w:lvl>
    <w:lvl w:ilvl="7" w:tplc="49328EA2" w:tentative="1">
      <w:start w:val="1"/>
      <w:numFmt w:val="bullet"/>
      <w:lvlText w:val="o"/>
      <w:lvlJc w:val="left"/>
      <w:pPr>
        <w:tabs>
          <w:tab w:val="num" w:pos="5760"/>
        </w:tabs>
        <w:ind w:left="5760" w:hanging="360"/>
      </w:pPr>
      <w:rPr>
        <w:rFonts w:ascii="Courier New" w:hAnsi="Courier New" w:cs="Tahoma" w:hint="default"/>
      </w:rPr>
    </w:lvl>
    <w:lvl w:ilvl="8" w:tplc="86FA8544"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10"/>
  </w:num>
  <w:num w:numId="4">
    <w:abstractNumId w:val="3"/>
  </w:num>
  <w:num w:numId="5">
    <w:abstractNumId w:val="5"/>
  </w:num>
  <w:num w:numId="6">
    <w:abstractNumId w:val="2"/>
  </w:num>
  <w:num w:numId="7">
    <w:abstractNumId w:val="4"/>
  </w:num>
  <w:num w:numId="8">
    <w:abstractNumId w:val="6"/>
  </w:num>
  <w:num w:numId="9">
    <w:abstractNumId w:val="1"/>
  </w:num>
  <w:num w:numId="10">
    <w:abstractNumId w:val="11"/>
  </w:num>
  <w:num w:numId="11">
    <w:abstractNumId w:val="9"/>
  </w:num>
  <w:num w:numId="12">
    <w:abstractNumId w:val="0"/>
  </w:num>
  <w:num w:numId="13">
    <w:abstractNumId w:val="7"/>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enter Klein">
    <w15:presenceInfo w15:providerId="AD" w15:userId="S::guenterantonklein@sourceplangmbh.onmicrosoft.com::79e20be5-c25b-428e-9cc0-b38c261a7b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defaultTabStop w:val="708"/>
  <w:autoHyphenation/>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75D"/>
    <w:rsid w:val="00005E50"/>
    <w:rsid w:val="00024BCD"/>
    <w:rsid w:val="0005449C"/>
    <w:rsid w:val="00085B47"/>
    <w:rsid w:val="00087595"/>
    <w:rsid w:val="00090AA3"/>
    <w:rsid w:val="000A15D8"/>
    <w:rsid w:val="000B7501"/>
    <w:rsid w:val="000E730C"/>
    <w:rsid w:val="000F0F9F"/>
    <w:rsid w:val="001043DE"/>
    <w:rsid w:val="00112BF0"/>
    <w:rsid w:val="00136034"/>
    <w:rsid w:val="00163A4A"/>
    <w:rsid w:val="0016549C"/>
    <w:rsid w:val="00173F20"/>
    <w:rsid w:val="00185641"/>
    <w:rsid w:val="001C7D94"/>
    <w:rsid w:val="001D666A"/>
    <w:rsid w:val="00246C75"/>
    <w:rsid w:val="00254818"/>
    <w:rsid w:val="00256A07"/>
    <w:rsid w:val="0025789B"/>
    <w:rsid w:val="00290454"/>
    <w:rsid w:val="00290809"/>
    <w:rsid w:val="00292054"/>
    <w:rsid w:val="00294C9C"/>
    <w:rsid w:val="002B7E97"/>
    <w:rsid w:val="002C609E"/>
    <w:rsid w:val="002D4840"/>
    <w:rsid w:val="002E7121"/>
    <w:rsid w:val="002F4127"/>
    <w:rsid w:val="003103D7"/>
    <w:rsid w:val="0031335A"/>
    <w:rsid w:val="0039512B"/>
    <w:rsid w:val="003A2CE0"/>
    <w:rsid w:val="003D3B06"/>
    <w:rsid w:val="003D40CE"/>
    <w:rsid w:val="003D4F99"/>
    <w:rsid w:val="003E532B"/>
    <w:rsid w:val="0040086C"/>
    <w:rsid w:val="004048F3"/>
    <w:rsid w:val="004151FF"/>
    <w:rsid w:val="00415B6E"/>
    <w:rsid w:val="004337D4"/>
    <w:rsid w:val="00446220"/>
    <w:rsid w:val="004469C7"/>
    <w:rsid w:val="00462E96"/>
    <w:rsid w:val="0049044B"/>
    <w:rsid w:val="004A3307"/>
    <w:rsid w:val="004C4A66"/>
    <w:rsid w:val="004E249A"/>
    <w:rsid w:val="00543F54"/>
    <w:rsid w:val="00561F74"/>
    <w:rsid w:val="00581CE0"/>
    <w:rsid w:val="0058460B"/>
    <w:rsid w:val="005855EB"/>
    <w:rsid w:val="0059552B"/>
    <w:rsid w:val="005D4F42"/>
    <w:rsid w:val="005D5DA3"/>
    <w:rsid w:val="005E4F96"/>
    <w:rsid w:val="005F5E08"/>
    <w:rsid w:val="005F675D"/>
    <w:rsid w:val="005F7EDC"/>
    <w:rsid w:val="00603D92"/>
    <w:rsid w:val="00620943"/>
    <w:rsid w:val="00636A75"/>
    <w:rsid w:val="00650DF0"/>
    <w:rsid w:val="00671262"/>
    <w:rsid w:val="006C239B"/>
    <w:rsid w:val="006D025F"/>
    <w:rsid w:val="006D6F6E"/>
    <w:rsid w:val="006E0704"/>
    <w:rsid w:val="00712634"/>
    <w:rsid w:val="007467AD"/>
    <w:rsid w:val="007519C7"/>
    <w:rsid w:val="00763361"/>
    <w:rsid w:val="0078109F"/>
    <w:rsid w:val="007A69C0"/>
    <w:rsid w:val="007B10FB"/>
    <w:rsid w:val="007D60D8"/>
    <w:rsid w:val="008062A6"/>
    <w:rsid w:val="00811DD5"/>
    <w:rsid w:val="008403F2"/>
    <w:rsid w:val="00863E2C"/>
    <w:rsid w:val="0086432F"/>
    <w:rsid w:val="008742CF"/>
    <w:rsid w:val="00875A33"/>
    <w:rsid w:val="00882F31"/>
    <w:rsid w:val="00893549"/>
    <w:rsid w:val="008A1D77"/>
    <w:rsid w:val="008A3E98"/>
    <w:rsid w:val="008B143F"/>
    <w:rsid w:val="0090227F"/>
    <w:rsid w:val="00925AF9"/>
    <w:rsid w:val="0092697F"/>
    <w:rsid w:val="00985F58"/>
    <w:rsid w:val="009A1D45"/>
    <w:rsid w:val="009B5EB5"/>
    <w:rsid w:val="009B7056"/>
    <w:rsid w:val="009C7EAE"/>
    <w:rsid w:val="009D0477"/>
    <w:rsid w:val="009E77E8"/>
    <w:rsid w:val="009F30F9"/>
    <w:rsid w:val="00A3198D"/>
    <w:rsid w:val="00AC0D83"/>
    <w:rsid w:val="00AD1B4A"/>
    <w:rsid w:val="00AD5883"/>
    <w:rsid w:val="00B2144E"/>
    <w:rsid w:val="00B54209"/>
    <w:rsid w:val="00B83505"/>
    <w:rsid w:val="00BF535D"/>
    <w:rsid w:val="00C012E3"/>
    <w:rsid w:val="00C60D77"/>
    <w:rsid w:val="00C621E3"/>
    <w:rsid w:val="00C6270E"/>
    <w:rsid w:val="00C8370B"/>
    <w:rsid w:val="00CA6B32"/>
    <w:rsid w:val="00D610E4"/>
    <w:rsid w:val="00D708D5"/>
    <w:rsid w:val="00D70E79"/>
    <w:rsid w:val="00D91E2D"/>
    <w:rsid w:val="00D967AD"/>
    <w:rsid w:val="00DF45FB"/>
    <w:rsid w:val="00E5389E"/>
    <w:rsid w:val="00E665FB"/>
    <w:rsid w:val="00E914F4"/>
    <w:rsid w:val="00E932DC"/>
    <w:rsid w:val="00EB6234"/>
    <w:rsid w:val="00EC12A3"/>
    <w:rsid w:val="00EC31FF"/>
    <w:rsid w:val="00EE1F08"/>
    <w:rsid w:val="00F009F1"/>
    <w:rsid w:val="00F0513F"/>
    <w:rsid w:val="00F679B0"/>
    <w:rsid w:val="00F90ACB"/>
    <w:rsid w:val="00F91F18"/>
    <w:rsid w:val="00FA1464"/>
    <w:rsid w:val="00FB0243"/>
    <w:rsid w:val="00FC03B0"/>
    <w:rsid w:val="00FC345D"/>
    <w:rsid w:val="00FD7BBF"/>
    <w:rsid w:val="00FE4D2A"/>
    <w:rsid w:val="00FF1E7E"/>
    <w:rsid w:val="00FF548A"/>
    <w:rsid w:val="00FF6C65"/>
    <w:rsid w:val="00FF7380"/>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1B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6" w:semiHidden="0" w:unhideWhenUsed="0"/>
    <w:lsdException w:name="heading 8" w:semiHidden="0" w:unhideWhenUsed="0"/>
    <w:lsdException w:name="heading 9" w:semiHidden="0" w:unhideWhenUsed="0"/>
    <w:lsdException w:name="index 1" w:semiHidden="0" w:unhideWhenUsed="0"/>
    <w:lsdException w:name="Title" w:semiHidden="0" w:unhideWhenUsed="0"/>
    <w:lsdException w:name="Subtitle" w:semiHidden="0" w:unhideWhenUsed="0"/>
    <w:lsdException w:name="Body Text 2" w:semiHidden="0" w:unhideWhenUsed="0"/>
    <w:lsdException w:name="Body Text 3" w:semiHidden="0" w:unhideWhenUsed="0"/>
    <w:lsdException w:name="Strong" w:semiHidden="0" w:uiPriority="22" w:unhideWhenUsed="0" w:qFormat="1"/>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8062A6"/>
  </w:style>
  <w:style w:type="paragraph" w:styleId="berschrift1">
    <w:name w:val="heading 1"/>
    <w:basedOn w:val="Standard"/>
    <w:next w:val="Standard"/>
    <w:autoRedefine/>
    <w:qFormat/>
    <w:rsid w:val="008062A6"/>
    <w:pPr>
      <w:keepNext/>
      <w:tabs>
        <w:tab w:val="left" w:pos="540"/>
      </w:tabs>
      <w:jc w:val="both"/>
      <w:outlineLvl w:val="0"/>
    </w:pPr>
    <w:rPr>
      <w:rFonts w:ascii="Adobe Caslon Pro Bold" w:hAnsi="Adobe Caslon Pro Bold" w:cs="Arial"/>
      <w:b/>
      <w:bCs/>
      <w:kern w:val="32"/>
      <w:sz w:val="32"/>
      <w:szCs w:val="32"/>
    </w:rPr>
  </w:style>
  <w:style w:type="paragraph" w:styleId="berschrift2">
    <w:name w:val="heading 2"/>
    <w:basedOn w:val="Standard"/>
    <w:next w:val="Standard"/>
    <w:autoRedefine/>
    <w:qFormat/>
    <w:rsid w:val="008062A6"/>
    <w:pPr>
      <w:keepNext/>
      <w:jc w:val="both"/>
      <w:outlineLvl w:val="1"/>
    </w:pPr>
    <w:rPr>
      <w:rFonts w:ascii="Adobe Caslon Pro Bold" w:hAnsi="Adobe Caslon Pro Bold" w:cs="Arial"/>
      <w:bCs/>
      <w:iCs/>
      <w:szCs w:val="28"/>
    </w:rPr>
  </w:style>
  <w:style w:type="paragraph" w:styleId="berschrift3">
    <w:name w:val="heading 3"/>
    <w:basedOn w:val="Standard"/>
    <w:next w:val="Standard"/>
    <w:autoRedefine/>
    <w:qFormat/>
    <w:rsid w:val="008062A6"/>
    <w:pPr>
      <w:keepNext/>
      <w:numPr>
        <w:ilvl w:val="2"/>
        <w:numId w:val="5"/>
      </w:numPr>
      <w:spacing w:before="240" w:after="60" w:line="360" w:lineRule="auto"/>
      <w:outlineLvl w:val="2"/>
    </w:pPr>
    <w:rPr>
      <w:rFonts w:ascii="Arial" w:hAnsi="Arial" w:cs="Arial"/>
      <w:bCs/>
      <w:i/>
      <w:szCs w:val="26"/>
    </w:rPr>
  </w:style>
  <w:style w:type="paragraph" w:styleId="berschrift4">
    <w:name w:val="heading 4"/>
    <w:basedOn w:val="Standard"/>
    <w:next w:val="Standard"/>
    <w:qFormat/>
    <w:rsid w:val="008062A6"/>
    <w:pPr>
      <w:keepNext/>
      <w:spacing w:before="240" w:after="60"/>
      <w:outlineLvl w:val="3"/>
    </w:pPr>
    <w:rPr>
      <w:b/>
      <w:bCs/>
      <w:sz w:val="28"/>
      <w:szCs w:val="28"/>
    </w:rPr>
  </w:style>
  <w:style w:type="paragraph" w:styleId="berschrift5">
    <w:name w:val="heading 5"/>
    <w:basedOn w:val="Standard"/>
    <w:next w:val="Standard"/>
    <w:qFormat/>
    <w:rsid w:val="008062A6"/>
    <w:pPr>
      <w:spacing w:before="240" w:after="60"/>
      <w:outlineLvl w:val="4"/>
    </w:pPr>
    <w:rPr>
      <w:b/>
      <w:bCs/>
      <w:i/>
      <w:iCs/>
      <w:sz w:val="26"/>
      <w:szCs w:val="26"/>
    </w:rPr>
  </w:style>
  <w:style w:type="paragraph" w:styleId="berschrift6">
    <w:name w:val="heading 6"/>
    <w:basedOn w:val="Standard"/>
    <w:next w:val="Standard"/>
    <w:qFormat/>
    <w:rsid w:val="008062A6"/>
    <w:pPr>
      <w:spacing w:before="240" w:after="60"/>
      <w:outlineLvl w:val="5"/>
    </w:pPr>
    <w:rPr>
      <w:b/>
      <w:bCs/>
      <w:sz w:val="22"/>
      <w:szCs w:val="22"/>
    </w:rPr>
  </w:style>
  <w:style w:type="paragraph" w:styleId="berschrift7">
    <w:name w:val="heading 7"/>
    <w:basedOn w:val="Standard"/>
    <w:next w:val="Standard"/>
    <w:qFormat/>
    <w:rsid w:val="008062A6"/>
    <w:pPr>
      <w:spacing w:before="240" w:after="60"/>
      <w:outlineLvl w:val="6"/>
    </w:pPr>
  </w:style>
  <w:style w:type="paragraph" w:styleId="berschrift8">
    <w:name w:val="heading 8"/>
    <w:basedOn w:val="Standard"/>
    <w:next w:val="Standard"/>
    <w:qFormat/>
    <w:rsid w:val="008062A6"/>
    <w:pPr>
      <w:spacing w:before="240" w:after="60"/>
      <w:outlineLvl w:val="7"/>
    </w:pPr>
    <w:rPr>
      <w:i/>
      <w:iCs/>
    </w:rPr>
  </w:style>
  <w:style w:type="paragraph" w:styleId="berschrift9">
    <w:name w:val="heading 9"/>
    <w:basedOn w:val="Standard"/>
    <w:next w:val="Standard"/>
    <w:qFormat/>
    <w:rsid w:val="008062A6"/>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ldunterschrift">
    <w:name w:val="Bildunterschrift"/>
    <w:basedOn w:val="Standard"/>
    <w:autoRedefine/>
    <w:rsid w:val="008062A6"/>
    <w:pPr>
      <w:tabs>
        <w:tab w:val="num" w:pos="360"/>
      </w:tabs>
      <w:jc w:val="both"/>
    </w:pPr>
    <w:rPr>
      <w:rFonts w:ascii="Adobe Caslon Pro Bold" w:hAnsi="Adobe Caslon Pro Bold"/>
      <w:sz w:val="20"/>
      <w:szCs w:val="20"/>
    </w:rPr>
  </w:style>
  <w:style w:type="paragraph" w:styleId="Abbildungsverzeichnis">
    <w:name w:val="table of figures"/>
    <w:basedOn w:val="Standard"/>
    <w:next w:val="Standard"/>
    <w:semiHidden/>
    <w:rsid w:val="008062A6"/>
    <w:pPr>
      <w:ind w:left="480" w:hanging="480"/>
    </w:pPr>
    <w:rPr>
      <w:smallCaps/>
    </w:rPr>
  </w:style>
  <w:style w:type="paragraph" w:styleId="Beschriftung">
    <w:name w:val="caption"/>
    <w:basedOn w:val="Standard"/>
    <w:next w:val="Standard"/>
    <w:qFormat/>
    <w:rsid w:val="008062A6"/>
    <w:pPr>
      <w:tabs>
        <w:tab w:val="left" w:pos="360"/>
      </w:tabs>
      <w:spacing w:before="120" w:line="360" w:lineRule="auto"/>
    </w:pPr>
    <w:rPr>
      <w:rFonts w:ascii="Arial" w:hAnsi="Arial" w:cs="Arial"/>
      <w:bCs/>
      <w:i/>
      <w:sz w:val="20"/>
      <w:szCs w:val="20"/>
    </w:rPr>
  </w:style>
  <w:style w:type="character" w:styleId="GesichteterLink">
    <w:name w:val="FollowedHyperlink"/>
    <w:basedOn w:val="Absatzstandardschriftart"/>
    <w:rsid w:val="008062A6"/>
    <w:rPr>
      <w:color w:val="800080"/>
      <w:u w:val="single"/>
    </w:rPr>
  </w:style>
  <w:style w:type="paragraph" w:styleId="Endnotentext">
    <w:name w:val="endnote text"/>
    <w:basedOn w:val="Standard"/>
    <w:semiHidden/>
    <w:rsid w:val="008062A6"/>
    <w:rPr>
      <w:sz w:val="20"/>
      <w:szCs w:val="20"/>
    </w:rPr>
  </w:style>
  <w:style w:type="character" w:styleId="Endnotenzeichen">
    <w:name w:val="endnote reference"/>
    <w:basedOn w:val="Absatzstandardschriftart"/>
    <w:semiHidden/>
    <w:rsid w:val="008062A6"/>
    <w:rPr>
      <w:vertAlign w:val="superscript"/>
    </w:rPr>
  </w:style>
  <w:style w:type="character" w:styleId="Betont">
    <w:name w:val="Strong"/>
    <w:basedOn w:val="Absatzstandardschriftart"/>
    <w:uiPriority w:val="22"/>
    <w:qFormat/>
    <w:rsid w:val="008062A6"/>
    <w:rPr>
      <w:b/>
      <w:bCs/>
    </w:rPr>
  </w:style>
  <w:style w:type="character" w:styleId="Funotenzeichen">
    <w:name w:val="footnote reference"/>
    <w:basedOn w:val="Absatzstandardschriftart"/>
    <w:semiHidden/>
    <w:rsid w:val="008062A6"/>
    <w:rPr>
      <w:vertAlign w:val="superscript"/>
    </w:rPr>
  </w:style>
  <w:style w:type="paragraph" w:styleId="Fuzeile">
    <w:name w:val="footer"/>
    <w:basedOn w:val="Standard"/>
    <w:rsid w:val="008062A6"/>
    <w:pPr>
      <w:tabs>
        <w:tab w:val="center" w:pos="4536"/>
        <w:tab w:val="right" w:pos="9072"/>
      </w:tabs>
    </w:pPr>
  </w:style>
  <w:style w:type="character" w:styleId="Link">
    <w:name w:val="Hyperlink"/>
    <w:basedOn w:val="Absatzstandardschriftart"/>
    <w:rsid w:val="008062A6"/>
    <w:rPr>
      <w:color w:val="0000FF"/>
      <w:u w:val="single"/>
    </w:rPr>
  </w:style>
  <w:style w:type="paragraph" w:styleId="Kopfzeile">
    <w:name w:val="header"/>
    <w:basedOn w:val="Standard"/>
    <w:link w:val="KopfzeileZeichen"/>
    <w:rsid w:val="008062A6"/>
    <w:pPr>
      <w:tabs>
        <w:tab w:val="center" w:pos="4536"/>
        <w:tab w:val="right" w:pos="9072"/>
      </w:tabs>
    </w:pPr>
  </w:style>
  <w:style w:type="character" w:customStyle="1" w:styleId="maintitle">
    <w:name w:val="maintitle"/>
    <w:basedOn w:val="Absatzstandardschriftart"/>
    <w:semiHidden/>
    <w:rsid w:val="008062A6"/>
  </w:style>
  <w:style w:type="character" w:styleId="Seitenzahl">
    <w:name w:val="page number"/>
    <w:basedOn w:val="Absatzstandardschriftart"/>
    <w:rsid w:val="008062A6"/>
  </w:style>
  <w:style w:type="character" w:customStyle="1" w:styleId="Textnormal">
    <w:name w:val="Text normal"/>
    <w:basedOn w:val="Absatzstandardschriftart"/>
    <w:semiHidden/>
    <w:rsid w:val="008062A6"/>
    <w:rPr>
      <w:rFonts w:ascii="Arial" w:hAnsi="Arial" w:cs="Arial"/>
      <w:dstrike w:val="0"/>
      <w:color w:val="000000"/>
      <w:sz w:val="24"/>
      <w:vertAlign w:val="baseline"/>
    </w:rPr>
  </w:style>
  <w:style w:type="paragraph" w:styleId="Verzeichnis1">
    <w:name w:val="toc 1"/>
    <w:basedOn w:val="Standard"/>
    <w:next w:val="Standard"/>
    <w:autoRedefine/>
    <w:semiHidden/>
    <w:rsid w:val="008062A6"/>
    <w:pPr>
      <w:spacing w:before="360" w:after="240" w:line="360" w:lineRule="auto"/>
    </w:pPr>
    <w:rPr>
      <w:rFonts w:ascii="Arial" w:hAnsi="Arial"/>
      <w:b/>
      <w:bCs/>
      <w:caps/>
      <w:szCs w:val="28"/>
    </w:rPr>
  </w:style>
  <w:style w:type="paragraph" w:styleId="Verzeichnis2">
    <w:name w:val="toc 2"/>
    <w:basedOn w:val="Standard"/>
    <w:next w:val="Standard"/>
    <w:autoRedefine/>
    <w:semiHidden/>
    <w:rsid w:val="008062A6"/>
    <w:pPr>
      <w:tabs>
        <w:tab w:val="left" w:pos="720"/>
        <w:tab w:val="right" w:leader="dot" w:pos="9061"/>
      </w:tabs>
      <w:spacing w:before="120" w:line="360" w:lineRule="auto"/>
    </w:pPr>
    <w:rPr>
      <w:rFonts w:ascii="Arial" w:hAnsi="Arial"/>
      <w:bCs/>
      <w:noProof/>
    </w:rPr>
  </w:style>
  <w:style w:type="paragraph" w:styleId="Verzeichnis3">
    <w:name w:val="toc 3"/>
    <w:basedOn w:val="Standard"/>
    <w:next w:val="Standard"/>
    <w:autoRedefine/>
    <w:semiHidden/>
    <w:rsid w:val="008062A6"/>
    <w:pPr>
      <w:spacing w:before="120" w:line="360" w:lineRule="auto"/>
      <w:ind w:left="238"/>
    </w:pPr>
    <w:rPr>
      <w:rFonts w:ascii="Arial" w:hAnsi="Arial"/>
      <w:i/>
    </w:rPr>
  </w:style>
  <w:style w:type="paragraph" w:styleId="Verzeichnis4">
    <w:name w:val="toc 4"/>
    <w:basedOn w:val="Standard"/>
    <w:next w:val="Standard"/>
    <w:autoRedefine/>
    <w:semiHidden/>
    <w:rsid w:val="008062A6"/>
    <w:pPr>
      <w:ind w:left="480"/>
    </w:pPr>
  </w:style>
  <w:style w:type="paragraph" w:styleId="Verzeichnis5">
    <w:name w:val="toc 5"/>
    <w:basedOn w:val="Standard"/>
    <w:next w:val="Standard"/>
    <w:autoRedefine/>
    <w:semiHidden/>
    <w:rsid w:val="008062A6"/>
    <w:pPr>
      <w:ind w:left="720"/>
    </w:pPr>
  </w:style>
  <w:style w:type="paragraph" w:styleId="Verzeichnis6">
    <w:name w:val="toc 6"/>
    <w:basedOn w:val="Standard"/>
    <w:next w:val="Standard"/>
    <w:autoRedefine/>
    <w:semiHidden/>
    <w:rsid w:val="008062A6"/>
    <w:pPr>
      <w:ind w:left="960"/>
    </w:pPr>
  </w:style>
  <w:style w:type="paragraph" w:styleId="Verzeichnis7">
    <w:name w:val="toc 7"/>
    <w:basedOn w:val="Standard"/>
    <w:next w:val="Standard"/>
    <w:autoRedefine/>
    <w:semiHidden/>
    <w:rsid w:val="008062A6"/>
    <w:pPr>
      <w:ind w:left="1200"/>
    </w:pPr>
  </w:style>
  <w:style w:type="paragraph" w:styleId="Verzeichnis8">
    <w:name w:val="toc 8"/>
    <w:basedOn w:val="Standard"/>
    <w:next w:val="Standard"/>
    <w:autoRedefine/>
    <w:semiHidden/>
    <w:rsid w:val="008062A6"/>
    <w:pPr>
      <w:ind w:left="1440"/>
    </w:pPr>
  </w:style>
  <w:style w:type="paragraph" w:styleId="Verzeichnis9">
    <w:name w:val="toc 9"/>
    <w:basedOn w:val="Standard"/>
    <w:next w:val="Standard"/>
    <w:autoRedefine/>
    <w:semiHidden/>
    <w:rsid w:val="008062A6"/>
    <w:pPr>
      <w:ind w:left="1680"/>
    </w:pPr>
  </w:style>
  <w:style w:type="character" w:styleId="Zeilennummer">
    <w:name w:val="line number"/>
    <w:basedOn w:val="Absatzstandardschriftart"/>
    <w:rsid w:val="008062A6"/>
    <w:rPr>
      <w:rFonts w:ascii="Adobe Caslon Pro" w:hAnsi="Adobe Caslon Pro"/>
      <w:sz w:val="24"/>
    </w:rPr>
  </w:style>
  <w:style w:type="paragraph" w:customStyle="1" w:styleId="Einleitung">
    <w:name w:val="Einleitung"/>
    <w:basedOn w:val="Standard"/>
    <w:rsid w:val="008062A6"/>
    <w:pPr>
      <w:jc w:val="both"/>
    </w:pPr>
    <w:rPr>
      <w:rFonts w:ascii="Adobe Caslon Pro" w:hAnsi="Adobe Caslon Pro"/>
      <w:b/>
    </w:rPr>
  </w:style>
  <w:style w:type="paragraph" w:customStyle="1" w:styleId="Text">
    <w:name w:val="Text"/>
    <w:basedOn w:val="Standard"/>
    <w:rsid w:val="008062A6"/>
    <w:pPr>
      <w:jc w:val="both"/>
    </w:pPr>
    <w:rPr>
      <w:rFonts w:ascii="Adobe Caslon Pro" w:hAnsi="Adobe Caslon Pro"/>
      <w:szCs w:val="20"/>
    </w:rPr>
  </w:style>
  <w:style w:type="paragraph" w:styleId="Textkrper">
    <w:name w:val="Body Text"/>
    <w:basedOn w:val="Standard"/>
    <w:rsid w:val="008062A6"/>
    <w:rPr>
      <w:rFonts w:ascii="Adobe Caslon Pro" w:hAnsi="Adobe Caslon Pro"/>
      <w:color w:val="0000FF"/>
      <w:sz w:val="20"/>
    </w:rPr>
  </w:style>
  <w:style w:type="paragraph" w:styleId="Textkrper2">
    <w:name w:val="Body Text 2"/>
    <w:basedOn w:val="Standard"/>
    <w:rsid w:val="008062A6"/>
    <w:pPr>
      <w:tabs>
        <w:tab w:val="left" w:pos="360"/>
      </w:tabs>
      <w:jc w:val="both"/>
    </w:pPr>
    <w:rPr>
      <w:rFonts w:ascii="Adobe Caslon Pro" w:hAnsi="Adobe Caslon Pro"/>
      <w:color w:val="FF0000"/>
      <w:sz w:val="20"/>
    </w:rPr>
  </w:style>
  <w:style w:type="paragraph" w:styleId="Textkrper3">
    <w:name w:val="Body Text 3"/>
    <w:basedOn w:val="Standard"/>
    <w:rsid w:val="008062A6"/>
    <w:rPr>
      <w:rFonts w:ascii="Adobe Caslon Pro" w:hAnsi="Adobe Caslon Pro"/>
      <w:color w:val="FF0000"/>
      <w:sz w:val="20"/>
    </w:rPr>
  </w:style>
  <w:style w:type="paragraph" w:styleId="Sprechblasentext">
    <w:name w:val="Balloon Text"/>
    <w:basedOn w:val="Standard"/>
    <w:link w:val="SprechblasentextZeichen"/>
    <w:rsid w:val="00A73EF0"/>
    <w:rPr>
      <w:rFonts w:ascii="Tahoma" w:hAnsi="Tahoma" w:cs="Tahoma"/>
      <w:sz w:val="16"/>
      <w:szCs w:val="16"/>
    </w:rPr>
  </w:style>
  <w:style w:type="character" w:customStyle="1" w:styleId="SprechblasentextZeichen">
    <w:name w:val="Sprechblasentext Zeichen"/>
    <w:basedOn w:val="Absatzstandardschriftart"/>
    <w:link w:val="Sprechblasentext"/>
    <w:rsid w:val="00A73EF0"/>
    <w:rPr>
      <w:rFonts w:ascii="Tahoma" w:hAnsi="Tahoma" w:cs="Tahoma"/>
      <w:sz w:val="16"/>
      <w:szCs w:val="16"/>
    </w:rPr>
  </w:style>
  <w:style w:type="character" w:customStyle="1" w:styleId="KopfzeileZeichen">
    <w:name w:val="Kopfzeile Zeichen"/>
    <w:basedOn w:val="Absatzstandardschriftart"/>
    <w:link w:val="Kopfzeile"/>
    <w:rsid w:val="0094090E"/>
    <w:rPr>
      <w:sz w:val="24"/>
      <w:szCs w:val="24"/>
    </w:rPr>
  </w:style>
  <w:style w:type="character" w:customStyle="1" w:styleId="Erwhnung1">
    <w:name w:val="Erwähnung1"/>
    <w:basedOn w:val="Absatzstandardschriftart"/>
    <w:uiPriority w:val="99"/>
    <w:semiHidden/>
    <w:unhideWhenUsed/>
    <w:rsid w:val="00FF7380"/>
    <w:rPr>
      <w:color w:val="2B579A"/>
      <w:shd w:val="clear" w:color="auto" w:fill="E6E6E6"/>
    </w:rPr>
  </w:style>
  <w:style w:type="character" w:customStyle="1" w:styleId="NichtaufgelsteErwhnung1">
    <w:name w:val="Nicht aufgelöste Erwähnung1"/>
    <w:basedOn w:val="Absatzstandardschriftart"/>
    <w:uiPriority w:val="99"/>
    <w:semiHidden/>
    <w:unhideWhenUsed/>
    <w:rsid w:val="00D967AD"/>
    <w:rPr>
      <w:color w:val="605E5C"/>
      <w:shd w:val="clear" w:color="auto" w:fill="E1DFDD"/>
    </w:rPr>
  </w:style>
  <w:style w:type="paragraph" w:styleId="Listenabsatz">
    <w:name w:val="List Paragraph"/>
    <w:basedOn w:val="Standard"/>
    <w:rsid w:val="007D60D8"/>
    <w:pPr>
      <w:ind w:left="720"/>
      <w:contextualSpacing/>
    </w:pPr>
  </w:style>
  <w:style w:type="character" w:customStyle="1" w:styleId="apple-converted-space">
    <w:name w:val="apple-converted-space"/>
    <w:basedOn w:val="Absatzstandardschriftart"/>
    <w:rsid w:val="00CA6B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6" w:semiHidden="0" w:unhideWhenUsed="0"/>
    <w:lsdException w:name="heading 8" w:semiHidden="0" w:unhideWhenUsed="0"/>
    <w:lsdException w:name="heading 9" w:semiHidden="0" w:unhideWhenUsed="0"/>
    <w:lsdException w:name="index 1" w:semiHidden="0" w:unhideWhenUsed="0"/>
    <w:lsdException w:name="Title" w:semiHidden="0" w:unhideWhenUsed="0"/>
    <w:lsdException w:name="Subtitle" w:semiHidden="0" w:unhideWhenUsed="0"/>
    <w:lsdException w:name="Body Text 2" w:semiHidden="0" w:unhideWhenUsed="0"/>
    <w:lsdException w:name="Body Text 3" w:semiHidden="0" w:unhideWhenUsed="0"/>
    <w:lsdException w:name="Strong" w:semiHidden="0" w:uiPriority="22" w:unhideWhenUsed="0" w:qFormat="1"/>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8062A6"/>
  </w:style>
  <w:style w:type="paragraph" w:styleId="berschrift1">
    <w:name w:val="heading 1"/>
    <w:basedOn w:val="Standard"/>
    <w:next w:val="Standard"/>
    <w:autoRedefine/>
    <w:qFormat/>
    <w:rsid w:val="008062A6"/>
    <w:pPr>
      <w:keepNext/>
      <w:tabs>
        <w:tab w:val="left" w:pos="540"/>
      </w:tabs>
      <w:jc w:val="both"/>
      <w:outlineLvl w:val="0"/>
    </w:pPr>
    <w:rPr>
      <w:rFonts w:ascii="Adobe Caslon Pro Bold" w:hAnsi="Adobe Caslon Pro Bold" w:cs="Arial"/>
      <w:b/>
      <w:bCs/>
      <w:kern w:val="32"/>
      <w:sz w:val="32"/>
      <w:szCs w:val="32"/>
    </w:rPr>
  </w:style>
  <w:style w:type="paragraph" w:styleId="berschrift2">
    <w:name w:val="heading 2"/>
    <w:basedOn w:val="Standard"/>
    <w:next w:val="Standard"/>
    <w:autoRedefine/>
    <w:qFormat/>
    <w:rsid w:val="008062A6"/>
    <w:pPr>
      <w:keepNext/>
      <w:jc w:val="both"/>
      <w:outlineLvl w:val="1"/>
    </w:pPr>
    <w:rPr>
      <w:rFonts w:ascii="Adobe Caslon Pro Bold" w:hAnsi="Adobe Caslon Pro Bold" w:cs="Arial"/>
      <w:bCs/>
      <w:iCs/>
      <w:szCs w:val="28"/>
    </w:rPr>
  </w:style>
  <w:style w:type="paragraph" w:styleId="berschrift3">
    <w:name w:val="heading 3"/>
    <w:basedOn w:val="Standard"/>
    <w:next w:val="Standard"/>
    <w:autoRedefine/>
    <w:qFormat/>
    <w:rsid w:val="008062A6"/>
    <w:pPr>
      <w:keepNext/>
      <w:numPr>
        <w:ilvl w:val="2"/>
        <w:numId w:val="5"/>
      </w:numPr>
      <w:spacing w:before="240" w:after="60" w:line="360" w:lineRule="auto"/>
      <w:outlineLvl w:val="2"/>
    </w:pPr>
    <w:rPr>
      <w:rFonts w:ascii="Arial" w:hAnsi="Arial" w:cs="Arial"/>
      <w:bCs/>
      <w:i/>
      <w:szCs w:val="26"/>
    </w:rPr>
  </w:style>
  <w:style w:type="paragraph" w:styleId="berschrift4">
    <w:name w:val="heading 4"/>
    <w:basedOn w:val="Standard"/>
    <w:next w:val="Standard"/>
    <w:qFormat/>
    <w:rsid w:val="008062A6"/>
    <w:pPr>
      <w:keepNext/>
      <w:spacing w:before="240" w:after="60"/>
      <w:outlineLvl w:val="3"/>
    </w:pPr>
    <w:rPr>
      <w:b/>
      <w:bCs/>
      <w:sz w:val="28"/>
      <w:szCs w:val="28"/>
    </w:rPr>
  </w:style>
  <w:style w:type="paragraph" w:styleId="berschrift5">
    <w:name w:val="heading 5"/>
    <w:basedOn w:val="Standard"/>
    <w:next w:val="Standard"/>
    <w:qFormat/>
    <w:rsid w:val="008062A6"/>
    <w:pPr>
      <w:spacing w:before="240" w:after="60"/>
      <w:outlineLvl w:val="4"/>
    </w:pPr>
    <w:rPr>
      <w:b/>
      <w:bCs/>
      <w:i/>
      <w:iCs/>
      <w:sz w:val="26"/>
      <w:szCs w:val="26"/>
    </w:rPr>
  </w:style>
  <w:style w:type="paragraph" w:styleId="berschrift6">
    <w:name w:val="heading 6"/>
    <w:basedOn w:val="Standard"/>
    <w:next w:val="Standard"/>
    <w:qFormat/>
    <w:rsid w:val="008062A6"/>
    <w:pPr>
      <w:spacing w:before="240" w:after="60"/>
      <w:outlineLvl w:val="5"/>
    </w:pPr>
    <w:rPr>
      <w:b/>
      <w:bCs/>
      <w:sz w:val="22"/>
      <w:szCs w:val="22"/>
    </w:rPr>
  </w:style>
  <w:style w:type="paragraph" w:styleId="berschrift7">
    <w:name w:val="heading 7"/>
    <w:basedOn w:val="Standard"/>
    <w:next w:val="Standard"/>
    <w:qFormat/>
    <w:rsid w:val="008062A6"/>
    <w:pPr>
      <w:spacing w:before="240" w:after="60"/>
      <w:outlineLvl w:val="6"/>
    </w:pPr>
  </w:style>
  <w:style w:type="paragraph" w:styleId="berschrift8">
    <w:name w:val="heading 8"/>
    <w:basedOn w:val="Standard"/>
    <w:next w:val="Standard"/>
    <w:qFormat/>
    <w:rsid w:val="008062A6"/>
    <w:pPr>
      <w:spacing w:before="240" w:after="60"/>
      <w:outlineLvl w:val="7"/>
    </w:pPr>
    <w:rPr>
      <w:i/>
      <w:iCs/>
    </w:rPr>
  </w:style>
  <w:style w:type="paragraph" w:styleId="berschrift9">
    <w:name w:val="heading 9"/>
    <w:basedOn w:val="Standard"/>
    <w:next w:val="Standard"/>
    <w:qFormat/>
    <w:rsid w:val="008062A6"/>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ldunterschrift">
    <w:name w:val="Bildunterschrift"/>
    <w:basedOn w:val="Standard"/>
    <w:autoRedefine/>
    <w:rsid w:val="008062A6"/>
    <w:pPr>
      <w:tabs>
        <w:tab w:val="num" w:pos="360"/>
      </w:tabs>
      <w:jc w:val="both"/>
    </w:pPr>
    <w:rPr>
      <w:rFonts w:ascii="Adobe Caslon Pro Bold" w:hAnsi="Adobe Caslon Pro Bold"/>
      <w:sz w:val="20"/>
      <w:szCs w:val="20"/>
    </w:rPr>
  </w:style>
  <w:style w:type="paragraph" w:styleId="Abbildungsverzeichnis">
    <w:name w:val="table of figures"/>
    <w:basedOn w:val="Standard"/>
    <w:next w:val="Standard"/>
    <w:semiHidden/>
    <w:rsid w:val="008062A6"/>
    <w:pPr>
      <w:ind w:left="480" w:hanging="480"/>
    </w:pPr>
    <w:rPr>
      <w:smallCaps/>
    </w:rPr>
  </w:style>
  <w:style w:type="paragraph" w:styleId="Beschriftung">
    <w:name w:val="caption"/>
    <w:basedOn w:val="Standard"/>
    <w:next w:val="Standard"/>
    <w:qFormat/>
    <w:rsid w:val="008062A6"/>
    <w:pPr>
      <w:tabs>
        <w:tab w:val="left" w:pos="360"/>
      </w:tabs>
      <w:spacing w:before="120" w:line="360" w:lineRule="auto"/>
    </w:pPr>
    <w:rPr>
      <w:rFonts w:ascii="Arial" w:hAnsi="Arial" w:cs="Arial"/>
      <w:bCs/>
      <w:i/>
      <w:sz w:val="20"/>
      <w:szCs w:val="20"/>
    </w:rPr>
  </w:style>
  <w:style w:type="character" w:styleId="GesichteterLink">
    <w:name w:val="FollowedHyperlink"/>
    <w:basedOn w:val="Absatzstandardschriftart"/>
    <w:rsid w:val="008062A6"/>
    <w:rPr>
      <w:color w:val="800080"/>
      <w:u w:val="single"/>
    </w:rPr>
  </w:style>
  <w:style w:type="paragraph" w:styleId="Endnotentext">
    <w:name w:val="endnote text"/>
    <w:basedOn w:val="Standard"/>
    <w:semiHidden/>
    <w:rsid w:val="008062A6"/>
    <w:rPr>
      <w:sz w:val="20"/>
      <w:szCs w:val="20"/>
    </w:rPr>
  </w:style>
  <w:style w:type="character" w:styleId="Endnotenzeichen">
    <w:name w:val="endnote reference"/>
    <w:basedOn w:val="Absatzstandardschriftart"/>
    <w:semiHidden/>
    <w:rsid w:val="008062A6"/>
    <w:rPr>
      <w:vertAlign w:val="superscript"/>
    </w:rPr>
  </w:style>
  <w:style w:type="character" w:styleId="Betont">
    <w:name w:val="Strong"/>
    <w:basedOn w:val="Absatzstandardschriftart"/>
    <w:uiPriority w:val="22"/>
    <w:qFormat/>
    <w:rsid w:val="008062A6"/>
    <w:rPr>
      <w:b/>
      <w:bCs/>
    </w:rPr>
  </w:style>
  <w:style w:type="character" w:styleId="Funotenzeichen">
    <w:name w:val="footnote reference"/>
    <w:basedOn w:val="Absatzstandardschriftart"/>
    <w:semiHidden/>
    <w:rsid w:val="008062A6"/>
    <w:rPr>
      <w:vertAlign w:val="superscript"/>
    </w:rPr>
  </w:style>
  <w:style w:type="paragraph" w:styleId="Fuzeile">
    <w:name w:val="footer"/>
    <w:basedOn w:val="Standard"/>
    <w:rsid w:val="008062A6"/>
    <w:pPr>
      <w:tabs>
        <w:tab w:val="center" w:pos="4536"/>
        <w:tab w:val="right" w:pos="9072"/>
      </w:tabs>
    </w:pPr>
  </w:style>
  <w:style w:type="character" w:styleId="Link">
    <w:name w:val="Hyperlink"/>
    <w:basedOn w:val="Absatzstandardschriftart"/>
    <w:rsid w:val="008062A6"/>
    <w:rPr>
      <w:color w:val="0000FF"/>
      <w:u w:val="single"/>
    </w:rPr>
  </w:style>
  <w:style w:type="paragraph" w:styleId="Kopfzeile">
    <w:name w:val="header"/>
    <w:basedOn w:val="Standard"/>
    <w:link w:val="KopfzeileZeichen"/>
    <w:rsid w:val="008062A6"/>
    <w:pPr>
      <w:tabs>
        <w:tab w:val="center" w:pos="4536"/>
        <w:tab w:val="right" w:pos="9072"/>
      </w:tabs>
    </w:pPr>
  </w:style>
  <w:style w:type="character" w:customStyle="1" w:styleId="maintitle">
    <w:name w:val="maintitle"/>
    <w:basedOn w:val="Absatzstandardschriftart"/>
    <w:semiHidden/>
    <w:rsid w:val="008062A6"/>
  </w:style>
  <w:style w:type="character" w:styleId="Seitenzahl">
    <w:name w:val="page number"/>
    <w:basedOn w:val="Absatzstandardschriftart"/>
    <w:rsid w:val="008062A6"/>
  </w:style>
  <w:style w:type="character" w:customStyle="1" w:styleId="Textnormal">
    <w:name w:val="Text normal"/>
    <w:basedOn w:val="Absatzstandardschriftart"/>
    <w:semiHidden/>
    <w:rsid w:val="008062A6"/>
    <w:rPr>
      <w:rFonts w:ascii="Arial" w:hAnsi="Arial" w:cs="Arial"/>
      <w:dstrike w:val="0"/>
      <w:color w:val="000000"/>
      <w:sz w:val="24"/>
      <w:vertAlign w:val="baseline"/>
    </w:rPr>
  </w:style>
  <w:style w:type="paragraph" w:styleId="Verzeichnis1">
    <w:name w:val="toc 1"/>
    <w:basedOn w:val="Standard"/>
    <w:next w:val="Standard"/>
    <w:autoRedefine/>
    <w:semiHidden/>
    <w:rsid w:val="008062A6"/>
    <w:pPr>
      <w:spacing w:before="360" w:after="240" w:line="360" w:lineRule="auto"/>
    </w:pPr>
    <w:rPr>
      <w:rFonts w:ascii="Arial" w:hAnsi="Arial"/>
      <w:b/>
      <w:bCs/>
      <w:caps/>
      <w:szCs w:val="28"/>
    </w:rPr>
  </w:style>
  <w:style w:type="paragraph" w:styleId="Verzeichnis2">
    <w:name w:val="toc 2"/>
    <w:basedOn w:val="Standard"/>
    <w:next w:val="Standard"/>
    <w:autoRedefine/>
    <w:semiHidden/>
    <w:rsid w:val="008062A6"/>
    <w:pPr>
      <w:tabs>
        <w:tab w:val="left" w:pos="720"/>
        <w:tab w:val="right" w:leader="dot" w:pos="9061"/>
      </w:tabs>
      <w:spacing w:before="120" w:line="360" w:lineRule="auto"/>
    </w:pPr>
    <w:rPr>
      <w:rFonts w:ascii="Arial" w:hAnsi="Arial"/>
      <w:bCs/>
      <w:noProof/>
    </w:rPr>
  </w:style>
  <w:style w:type="paragraph" w:styleId="Verzeichnis3">
    <w:name w:val="toc 3"/>
    <w:basedOn w:val="Standard"/>
    <w:next w:val="Standard"/>
    <w:autoRedefine/>
    <w:semiHidden/>
    <w:rsid w:val="008062A6"/>
    <w:pPr>
      <w:spacing w:before="120" w:line="360" w:lineRule="auto"/>
      <w:ind w:left="238"/>
    </w:pPr>
    <w:rPr>
      <w:rFonts w:ascii="Arial" w:hAnsi="Arial"/>
      <w:i/>
    </w:rPr>
  </w:style>
  <w:style w:type="paragraph" w:styleId="Verzeichnis4">
    <w:name w:val="toc 4"/>
    <w:basedOn w:val="Standard"/>
    <w:next w:val="Standard"/>
    <w:autoRedefine/>
    <w:semiHidden/>
    <w:rsid w:val="008062A6"/>
    <w:pPr>
      <w:ind w:left="480"/>
    </w:pPr>
  </w:style>
  <w:style w:type="paragraph" w:styleId="Verzeichnis5">
    <w:name w:val="toc 5"/>
    <w:basedOn w:val="Standard"/>
    <w:next w:val="Standard"/>
    <w:autoRedefine/>
    <w:semiHidden/>
    <w:rsid w:val="008062A6"/>
    <w:pPr>
      <w:ind w:left="720"/>
    </w:pPr>
  </w:style>
  <w:style w:type="paragraph" w:styleId="Verzeichnis6">
    <w:name w:val="toc 6"/>
    <w:basedOn w:val="Standard"/>
    <w:next w:val="Standard"/>
    <w:autoRedefine/>
    <w:semiHidden/>
    <w:rsid w:val="008062A6"/>
    <w:pPr>
      <w:ind w:left="960"/>
    </w:pPr>
  </w:style>
  <w:style w:type="paragraph" w:styleId="Verzeichnis7">
    <w:name w:val="toc 7"/>
    <w:basedOn w:val="Standard"/>
    <w:next w:val="Standard"/>
    <w:autoRedefine/>
    <w:semiHidden/>
    <w:rsid w:val="008062A6"/>
    <w:pPr>
      <w:ind w:left="1200"/>
    </w:pPr>
  </w:style>
  <w:style w:type="paragraph" w:styleId="Verzeichnis8">
    <w:name w:val="toc 8"/>
    <w:basedOn w:val="Standard"/>
    <w:next w:val="Standard"/>
    <w:autoRedefine/>
    <w:semiHidden/>
    <w:rsid w:val="008062A6"/>
    <w:pPr>
      <w:ind w:left="1440"/>
    </w:pPr>
  </w:style>
  <w:style w:type="paragraph" w:styleId="Verzeichnis9">
    <w:name w:val="toc 9"/>
    <w:basedOn w:val="Standard"/>
    <w:next w:val="Standard"/>
    <w:autoRedefine/>
    <w:semiHidden/>
    <w:rsid w:val="008062A6"/>
    <w:pPr>
      <w:ind w:left="1680"/>
    </w:pPr>
  </w:style>
  <w:style w:type="character" w:styleId="Zeilennummer">
    <w:name w:val="line number"/>
    <w:basedOn w:val="Absatzstandardschriftart"/>
    <w:rsid w:val="008062A6"/>
    <w:rPr>
      <w:rFonts w:ascii="Adobe Caslon Pro" w:hAnsi="Adobe Caslon Pro"/>
      <w:sz w:val="24"/>
    </w:rPr>
  </w:style>
  <w:style w:type="paragraph" w:customStyle="1" w:styleId="Einleitung">
    <w:name w:val="Einleitung"/>
    <w:basedOn w:val="Standard"/>
    <w:rsid w:val="008062A6"/>
    <w:pPr>
      <w:jc w:val="both"/>
    </w:pPr>
    <w:rPr>
      <w:rFonts w:ascii="Adobe Caslon Pro" w:hAnsi="Adobe Caslon Pro"/>
      <w:b/>
    </w:rPr>
  </w:style>
  <w:style w:type="paragraph" w:customStyle="1" w:styleId="Text">
    <w:name w:val="Text"/>
    <w:basedOn w:val="Standard"/>
    <w:rsid w:val="008062A6"/>
    <w:pPr>
      <w:jc w:val="both"/>
    </w:pPr>
    <w:rPr>
      <w:rFonts w:ascii="Adobe Caslon Pro" w:hAnsi="Adobe Caslon Pro"/>
      <w:szCs w:val="20"/>
    </w:rPr>
  </w:style>
  <w:style w:type="paragraph" w:styleId="Textkrper">
    <w:name w:val="Body Text"/>
    <w:basedOn w:val="Standard"/>
    <w:rsid w:val="008062A6"/>
    <w:rPr>
      <w:rFonts w:ascii="Adobe Caslon Pro" w:hAnsi="Adobe Caslon Pro"/>
      <w:color w:val="0000FF"/>
      <w:sz w:val="20"/>
    </w:rPr>
  </w:style>
  <w:style w:type="paragraph" w:styleId="Textkrper2">
    <w:name w:val="Body Text 2"/>
    <w:basedOn w:val="Standard"/>
    <w:rsid w:val="008062A6"/>
    <w:pPr>
      <w:tabs>
        <w:tab w:val="left" w:pos="360"/>
      </w:tabs>
      <w:jc w:val="both"/>
    </w:pPr>
    <w:rPr>
      <w:rFonts w:ascii="Adobe Caslon Pro" w:hAnsi="Adobe Caslon Pro"/>
      <w:color w:val="FF0000"/>
      <w:sz w:val="20"/>
    </w:rPr>
  </w:style>
  <w:style w:type="paragraph" w:styleId="Textkrper3">
    <w:name w:val="Body Text 3"/>
    <w:basedOn w:val="Standard"/>
    <w:rsid w:val="008062A6"/>
    <w:rPr>
      <w:rFonts w:ascii="Adobe Caslon Pro" w:hAnsi="Adobe Caslon Pro"/>
      <w:color w:val="FF0000"/>
      <w:sz w:val="20"/>
    </w:rPr>
  </w:style>
  <w:style w:type="paragraph" w:styleId="Sprechblasentext">
    <w:name w:val="Balloon Text"/>
    <w:basedOn w:val="Standard"/>
    <w:link w:val="SprechblasentextZeichen"/>
    <w:rsid w:val="00A73EF0"/>
    <w:rPr>
      <w:rFonts w:ascii="Tahoma" w:hAnsi="Tahoma" w:cs="Tahoma"/>
      <w:sz w:val="16"/>
      <w:szCs w:val="16"/>
    </w:rPr>
  </w:style>
  <w:style w:type="character" w:customStyle="1" w:styleId="SprechblasentextZeichen">
    <w:name w:val="Sprechblasentext Zeichen"/>
    <w:basedOn w:val="Absatzstandardschriftart"/>
    <w:link w:val="Sprechblasentext"/>
    <w:rsid w:val="00A73EF0"/>
    <w:rPr>
      <w:rFonts w:ascii="Tahoma" w:hAnsi="Tahoma" w:cs="Tahoma"/>
      <w:sz w:val="16"/>
      <w:szCs w:val="16"/>
    </w:rPr>
  </w:style>
  <w:style w:type="character" w:customStyle="1" w:styleId="KopfzeileZeichen">
    <w:name w:val="Kopfzeile Zeichen"/>
    <w:basedOn w:val="Absatzstandardschriftart"/>
    <w:link w:val="Kopfzeile"/>
    <w:rsid w:val="0094090E"/>
    <w:rPr>
      <w:sz w:val="24"/>
      <w:szCs w:val="24"/>
    </w:rPr>
  </w:style>
  <w:style w:type="character" w:customStyle="1" w:styleId="Erwhnung1">
    <w:name w:val="Erwähnung1"/>
    <w:basedOn w:val="Absatzstandardschriftart"/>
    <w:uiPriority w:val="99"/>
    <w:semiHidden/>
    <w:unhideWhenUsed/>
    <w:rsid w:val="00FF7380"/>
    <w:rPr>
      <w:color w:val="2B579A"/>
      <w:shd w:val="clear" w:color="auto" w:fill="E6E6E6"/>
    </w:rPr>
  </w:style>
  <w:style w:type="character" w:customStyle="1" w:styleId="NichtaufgelsteErwhnung1">
    <w:name w:val="Nicht aufgelöste Erwähnung1"/>
    <w:basedOn w:val="Absatzstandardschriftart"/>
    <w:uiPriority w:val="99"/>
    <w:semiHidden/>
    <w:unhideWhenUsed/>
    <w:rsid w:val="00D967AD"/>
    <w:rPr>
      <w:color w:val="605E5C"/>
      <w:shd w:val="clear" w:color="auto" w:fill="E1DFDD"/>
    </w:rPr>
  </w:style>
  <w:style w:type="paragraph" w:styleId="Listenabsatz">
    <w:name w:val="List Paragraph"/>
    <w:basedOn w:val="Standard"/>
    <w:rsid w:val="007D60D8"/>
    <w:pPr>
      <w:ind w:left="720"/>
      <w:contextualSpacing/>
    </w:pPr>
  </w:style>
  <w:style w:type="character" w:customStyle="1" w:styleId="apple-converted-space">
    <w:name w:val="apple-converted-space"/>
    <w:basedOn w:val="Absatzstandardschriftart"/>
    <w:rsid w:val="00CA6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290728">
      <w:bodyDiv w:val="1"/>
      <w:marLeft w:val="0"/>
      <w:marRight w:val="0"/>
      <w:marTop w:val="0"/>
      <w:marBottom w:val="0"/>
      <w:divBdr>
        <w:top w:val="none" w:sz="0" w:space="0" w:color="auto"/>
        <w:left w:val="none" w:sz="0" w:space="0" w:color="auto"/>
        <w:bottom w:val="none" w:sz="0" w:space="0" w:color="auto"/>
        <w:right w:val="none" w:sz="0" w:space="0" w:color="auto"/>
      </w:divBdr>
    </w:div>
    <w:div w:id="1154104306">
      <w:bodyDiv w:val="1"/>
      <w:marLeft w:val="0"/>
      <w:marRight w:val="0"/>
      <w:marTop w:val="0"/>
      <w:marBottom w:val="0"/>
      <w:divBdr>
        <w:top w:val="none" w:sz="0" w:space="0" w:color="auto"/>
        <w:left w:val="none" w:sz="0" w:space="0" w:color="auto"/>
        <w:bottom w:val="none" w:sz="0" w:space="0" w:color="auto"/>
        <w:right w:val="none" w:sz="0" w:space="0" w:color="auto"/>
      </w:divBdr>
    </w:div>
    <w:div w:id="1154418084">
      <w:bodyDiv w:val="1"/>
      <w:marLeft w:val="0"/>
      <w:marRight w:val="0"/>
      <w:marTop w:val="0"/>
      <w:marBottom w:val="0"/>
      <w:divBdr>
        <w:top w:val="none" w:sz="0" w:space="0" w:color="auto"/>
        <w:left w:val="none" w:sz="0" w:space="0" w:color="auto"/>
        <w:bottom w:val="none" w:sz="0" w:space="0" w:color="auto"/>
        <w:right w:val="none" w:sz="0" w:space="0" w:color="auto"/>
      </w:divBdr>
    </w:div>
    <w:div w:id="1542127875">
      <w:bodyDiv w:val="1"/>
      <w:marLeft w:val="0"/>
      <w:marRight w:val="0"/>
      <w:marTop w:val="0"/>
      <w:marBottom w:val="0"/>
      <w:divBdr>
        <w:top w:val="none" w:sz="0" w:space="0" w:color="auto"/>
        <w:left w:val="none" w:sz="0" w:space="0" w:color="auto"/>
        <w:bottom w:val="none" w:sz="0" w:space="0" w:color="auto"/>
        <w:right w:val="none" w:sz="0" w:space="0" w:color="auto"/>
      </w:divBdr>
    </w:div>
    <w:div w:id="191458605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hyperlink" Target="mailto:h.moehlig@sourceplan.de" TargetMode="External"/><Relationship Id="rId14" Type="http://schemas.openxmlformats.org/officeDocument/2006/relationships/hyperlink" Target="http://www.bodyglide.info"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g"/><Relationship Id="rId9" Type="http://schemas.openxmlformats.org/officeDocument/2006/relationships/image" Target="media/image3.png"/><Relationship Id="rId10"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 Id="rId2" Type="http://schemas.openxmlformats.org/officeDocument/2006/relationships/image" Target="media/image8.jp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 Id="rId2"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5351</Characters>
  <Application>Microsoft Macintosh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
  <LinksUpToDate>false</LinksUpToDate>
  <CharactersWithSpaces>6188</CharactersWithSpaces>
  <SharedDoc>false</SharedDoc>
  <HLinks>
    <vt:vector size="12" baseType="variant">
      <vt:variant>
        <vt:i4>6946931</vt:i4>
      </vt:variant>
      <vt:variant>
        <vt:i4>3644</vt:i4>
      </vt:variant>
      <vt:variant>
        <vt:i4>1026</vt:i4>
      </vt:variant>
      <vt:variant>
        <vt:i4>1</vt:i4>
      </vt:variant>
      <vt:variant>
        <vt:lpwstr>Schriftzug</vt:lpwstr>
      </vt:variant>
      <vt:variant>
        <vt:lpwstr/>
      </vt:variant>
      <vt:variant>
        <vt:i4>6160459</vt:i4>
      </vt:variant>
      <vt:variant>
        <vt:i4>3862</vt:i4>
      </vt:variant>
      <vt:variant>
        <vt:i4>1025</vt:i4>
      </vt:variant>
      <vt:variant>
        <vt:i4>1</vt:i4>
      </vt:variant>
      <vt:variant>
        <vt:lpwstr>Klartext-Logo_klein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Daniela Trauthwein</dc:creator>
  <cp:keywords/>
  <dc:description/>
  <cp:lastModifiedBy>Johannes</cp:lastModifiedBy>
  <cp:revision>3</cp:revision>
  <cp:lastPrinted>2023-04-13T08:23:00Z</cp:lastPrinted>
  <dcterms:created xsi:type="dcterms:W3CDTF">2023-04-13T08:23:00Z</dcterms:created>
  <dcterms:modified xsi:type="dcterms:W3CDTF">2023-04-13T14:15:00Z</dcterms:modified>
</cp:coreProperties>
</file>