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EB92A" w14:textId="77777777" w:rsidR="00022078" w:rsidRPr="00FF4505" w:rsidRDefault="0083768F">
      <w:pPr>
        <w:jc w:val="center"/>
        <w:rPr>
          <w:rFonts w:ascii="Neo Sans Pro" w:hAnsi="Neo Sans Pro"/>
          <w:b/>
        </w:rPr>
      </w:pPr>
      <w:r w:rsidRPr="00FF4505">
        <w:rPr>
          <w:rFonts w:ascii="Neo Sans Pro" w:hAnsi="Neo Sans Pro"/>
          <w:b/>
          <w:noProof/>
          <w:lang w:val="de-DE" w:eastAsia="de-DE"/>
        </w:rPr>
        <w:drawing>
          <wp:inline distT="114300" distB="114300" distL="114300" distR="114300" wp14:anchorId="2DC12F57" wp14:editId="6741F984">
            <wp:extent cx="3738563" cy="103649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1036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F4505">
        <w:rPr>
          <w:rFonts w:ascii="Neo Sans Pro" w:hAnsi="Neo Sans Pro"/>
          <w:b/>
        </w:rPr>
        <w:t xml:space="preserve"> </w:t>
      </w:r>
    </w:p>
    <w:p w14:paraId="6C42233F" w14:textId="77777777" w:rsidR="00022078" w:rsidRPr="00FF4505" w:rsidRDefault="00022078">
      <w:pPr>
        <w:jc w:val="center"/>
        <w:rPr>
          <w:rFonts w:ascii="Neo Sans Pro" w:hAnsi="Neo Sans Pro"/>
          <w:b/>
          <w:sz w:val="28"/>
          <w:szCs w:val="28"/>
        </w:rPr>
      </w:pPr>
    </w:p>
    <w:p w14:paraId="404F216C" w14:textId="7B14A721" w:rsidR="00985FF9" w:rsidRPr="00FF4505" w:rsidRDefault="0083768F">
      <w:pPr>
        <w:jc w:val="center"/>
        <w:rPr>
          <w:rFonts w:ascii="Neo Sans Pro" w:hAnsi="Neo Sans Pro"/>
          <w:b/>
          <w:sz w:val="28"/>
          <w:szCs w:val="28"/>
        </w:rPr>
      </w:pPr>
      <w:r w:rsidRPr="00FF4505">
        <w:rPr>
          <w:rFonts w:ascii="Neo Sans Pro" w:hAnsi="Neo Sans Pro"/>
          <w:b/>
          <w:sz w:val="28"/>
          <w:szCs w:val="28"/>
        </w:rPr>
        <w:t xml:space="preserve">Xero Shoes </w:t>
      </w:r>
      <w:r w:rsidR="00940259">
        <w:rPr>
          <w:rFonts w:ascii="Neo Sans Pro" w:hAnsi="Neo Sans Pro"/>
          <w:b/>
          <w:sz w:val="28"/>
          <w:szCs w:val="28"/>
        </w:rPr>
        <w:t xml:space="preserve">ultraleichte </w:t>
      </w:r>
      <w:r w:rsidRPr="00FF4505">
        <w:rPr>
          <w:rFonts w:ascii="Neo Sans Pro" w:hAnsi="Neo Sans Pro"/>
          <w:b/>
          <w:sz w:val="28"/>
          <w:szCs w:val="28"/>
        </w:rPr>
        <w:t xml:space="preserve">Styles </w:t>
      </w:r>
    </w:p>
    <w:p w14:paraId="46C462B7" w14:textId="26465FE2" w:rsidR="001305DC" w:rsidRPr="00940259" w:rsidRDefault="00940259">
      <w:pPr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f</w:t>
      </w:r>
      <w:r w:rsidRPr="00940259">
        <w:rPr>
          <w:rFonts w:ascii="Neo Sans Pro" w:hAnsi="Neo Sans Pro"/>
          <w:b/>
          <w:sz w:val="28"/>
          <w:szCs w:val="28"/>
        </w:rPr>
        <w:t>ür Wassersportler</w:t>
      </w:r>
    </w:p>
    <w:p w14:paraId="4A47F168" w14:textId="77777777" w:rsidR="00022078" w:rsidRPr="00FF4505" w:rsidRDefault="00635BD0">
      <w:pPr>
        <w:rPr>
          <w:rFonts w:ascii="Neo Sans Pro" w:hAnsi="Neo Sans Pro"/>
        </w:rPr>
      </w:pPr>
      <w:r w:rsidRPr="00FF4505">
        <w:rPr>
          <w:rFonts w:ascii="Neo Sans Pro" w:hAnsi="Neo Sans Pro"/>
        </w:rPr>
        <w:t xml:space="preserve">  </w:t>
      </w:r>
    </w:p>
    <w:p w14:paraId="4504EDC9" w14:textId="72CBC5D5" w:rsidR="00985FF9" w:rsidRPr="00FF4505" w:rsidRDefault="0083768F">
      <w:pPr>
        <w:rPr>
          <w:rFonts w:ascii="Neo Sans Pro" w:hAnsi="Neo Sans Pro"/>
        </w:rPr>
      </w:pPr>
      <w:r w:rsidRPr="00FF4505">
        <w:rPr>
          <w:rFonts w:ascii="Neo Sans Pro" w:hAnsi="Neo Sans Pro"/>
        </w:rPr>
        <w:t xml:space="preserve">Broomfield/Colorado (Februar 2023) </w:t>
      </w:r>
      <w:r w:rsidR="009D604F">
        <w:rPr>
          <w:rFonts w:ascii="Neo Sans Pro" w:hAnsi="Neo Sans Pro"/>
        </w:rPr>
        <w:t>–</w:t>
      </w:r>
      <w:r w:rsidRPr="00FF4505">
        <w:rPr>
          <w:rFonts w:ascii="Neo Sans Pro" w:hAnsi="Neo Sans Pro"/>
        </w:rPr>
        <w:t xml:space="preserve"> </w:t>
      </w:r>
      <w:r w:rsidR="009D604F">
        <w:rPr>
          <w:rFonts w:ascii="Neo Sans Pro" w:hAnsi="Neo Sans Pro"/>
        </w:rPr>
        <w:t>Am Strand, beim Paddeln, Canyoning</w:t>
      </w:r>
      <w:r w:rsidR="00940259">
        <w:rPr>
          <w:rFonts w:ascii="Neo Sans Pro" w:hAnsi="Neo Sans Pro"/>
        </w:rPr>
        <w:t>,</w:t>
      </w:r>
      <w:r w:rsidR="009D604F">
        <w:rPr>
          <w:rFonts w:ascii="Neo Sans Pro" w:hAnsi="Neo Sans Pro"/>
        </w:rPr>
        <w:t xml:space="preserve"> Wanderungen mit und ohne Wasserkontakt</w:t>
      </w:r>
      <w:r w:rsidR="00940259">
        <w:rPr>
          <w:rFonts w:ascii="Neo Sans Pro" w:hAnsi="Neo Sans Pro"/>
        </w:rPr>
        <w:t xml:space="preserve"> oder d</w:t>
      </w:r>
      <w:r w:rsidR="00DB23EC">
        <w:rPr>
          <w:rFonts w:ascii="Neo Sans Pro" w:hAnsi="Neo Sans Pro"/>
        </w:rPr>
        <w:t>e</w:t>
      </w:r>
      <w:r w:rsidR="00940259">
        <w:rPr>
          <w:rFonts w:ascii="Neo Sans Pro" w:hAnsi="Neo Sans Pro"/>
        </w:rPr>
        <w:t>m gemütlichen Bummel durch die Stadt</w:t>
      </w:r>
      <w:r w:rsidR="009D604F">
        <w:rPr>
          <w:rFonts w:ascii="Neo Sans Pro" w:hAnsi="Neo Sans Pro"/>
        </w:rPr>
        <w:t>: diese drei Modelle von Xero Shoes</w:t>
      </w:r>
      <w:r w:rsidR="00940259">
        <w:rPr>
          <w:rFonts w:ascii="Neo Sans Pro" w:hAnsi="Neo Sans Pro"/>
        </w:rPr>
        <w:t xml:space="preserve"> </w:t>
      </w:r>
      <w:r w:rsidR="009D604F">
        <w:rPr>
          <w:rFonts w:ascii="Neo Sans Pro" w:hAnsi="Neo Sans Pro"/>
        </w:rPr>
        <w:t xml:space="preserve">sind </w:t>
      </w:r>
      <w:r w:rsidR="00940259">
        <w:rPr>
          <w:rFonts w:ascii="Neo Sans Pro" w:hAnsi="Neo Sans Pro"/>
        </w:rPr>
        <w:t xml:space="preserve">zwar </w:t>
      </w:r>
      <w:r w:rsidR="009D604F">
        <w:rPr>
          <w:rFonts w:ascii="Neo Sans Pro" w:hAnsi="Neo Sans Pro"/>
        </w:rPr>
        <w:t>speziell für den Wassersport entwickelt</w:t>
      </w:r>
      <w:r w:rsidR="00940259">
        <w:rPr>
          <w:rFonts w:ascii="Neo Sans Pro" w:hAnsi="Neo Sans Pro"/>
        </w:rPr>
        <w:t xml:space="preserve">, machen aber auch abseits des Wassers eine gute Figur. Sie </w:t>
      </w:r>
      <w:r w:rsidR="00F54E80">
        <w:rPr>
          <w:rFonts w:ascii="Neo Sans Pro" w:hAnsi="Neo Sans Pro"/>
        </w:rPr>
        <w:t>schützen die Füsse</w:t>
      </w:r>
      <w:r w:rsidR="00940259">
        <w:rPr>
          <w:rFonts w:ascii="Neo Sans Pro" w:hAnsi="Neo Sans Pro"/>
        </w:rPr>
        <w:t xml:space="preserve"> und </w:t>
      </w:r>
      <w:r w:rsidR="00F54E80">
        <w:rPr>
          <w:rFonts w:ascii="Neo Sans Pro" w:hAnsi="Neo Sans Pro"/>
        </w:rPr>
        <w:t>bieten</w:t>
      </w:r>
      <w:bookmarkStart w:id="0" w:name="_GoBack"/>
      <w:bookmarkEnd w:id="0"/>
      <w:r w:rsidR="00940259">
        <w:rPr>
          <w:rFonts w:ascii="Neo Sans Pro" w:hAnsi="Neo Sans Pro"/>
        </w:rPr>
        <w:t xml:space="preserve"> einen natürlichen</w:t>
      </w:r>
      <w:r w:rsidRPr="00FF4505">
        <w:rPr>
          <w:rFonts w:ascii="Neo Sans Pro" w:hAnsi="Neo Sans Pro"/>
        </w:rPr>
        <w:t xml:space="preserve"> Fuß</w:t>
      </w:r>
      <w:r w:rsidR="009D604F">
        <w:rPr>
          <w:rFonts w:ascii="Neo Sans Pro" w:hAnsi="Neo Sans Pro"/>
        </w:rPr>
        <w:t>- und Geh</w:t>
      </w:r>
      <w:r w:rsidRPr="00FF4505">
        <w:rPr>
          <w:rFonts w:ascii="Neo Sans Pro" w:hAnsi="Neo Sans Pro"/>
        </w:rPr>
        <w:t xml:space="preserve">komfort. </w:t>
      </w:r>
    </w:p>
    <w:p w14:paraId="2603F273" w14:textId="77777777" w:rsidR="00635BD0" w:rsidRPr="00FF4505" w:rsidRDefault="00635BD0" w:rsidP="00635BD0">
      <w:pPr>
        <w:rPr>
          <w:rFonts w:ascii="Neo Sans Pro" w:hAnsi="Neo Sans Pro"/>
        </w:rPr>
      </w:pPr>
    </w:p>
    <w:p w14:paraId="4FCB4F78" w14:textId="18FBC004" w:rsidR="00985FF9" w:rsidRPr="00FF4505" w:rsidRDefault="00940259" w:rsidP="008D1CCA">
      <w:pPr>
        <w:rPr>
          <w:rFonts w:ascii="Neo Sans Pro" w:hAnsi="Neo Sans Pro"/>
          <w:b/>
        </w:rPr>
      </w:pPr>
      <w:r>
        <w:rPr>
          <w:rFonts w:ascii="Neo Sans Pro" w:eastAsiaTheme="minorHAnsi" w:hAnsi="Neo Sans Pro" w:cstheme="minorBidi"/>
          <w:b/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1B671DCE" wp14:editId="22499D0D">
            <wp:simplePos x="0" y="0"/>
            <wp:positionH relativeFrom="column">
              <wp:posOffset>4843780</wp:posOffset>
            </wp:positionH>
            <wp:positionV relativeFrom="paragraph">
              <wp:posOffset>753745</wp:posOffset>
            </wp:positionV>
            <wp:extent cx="1783080" cy="1358900"/>
            <wp:effectExtent l="0" t="0" r="0" b="12700"/>
            <wp:wrapTight wrapText="bothSides">
              <wp:wrapPolygon edited="0">
                <wp:start x="5538" y="404"/>
                <wp:lineTo x="1846" y="7671"/>
                <wp:lineTo x="615" y="10901"/>
                <wp:lineTo x="0" y="16150"/>
                <wp:lineTo x="5231" y="20591"/>
                <wp:lineTo x="7692" y="21398"/>
                <wp:lineTo x="11385" y="21398"/>
                <wp:lineTo x="14462" y="20591"/>
                <wp:lineTo x="20923" y="16150"/>
                <wp:lineTo x="21231" y="9690"/>
                <wp:lineTo x="20308" y="8479"/>
                <wp:lineTo x="16000" y="7267"/>
                <wp:lineTo x="7692" y="404"/>
                <wp:lineTo x="5538" y="404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d shoe_wArrows.pn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3080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o Sans Pro" w:hAnsi="Neo Sans Pro"/>
        </w:rPr>
        <w:t xml:space="preserve">Die Schuhe und Sandalen von </w:t>
      </w:r>
      <w:r w:rsidR="0083768F" w:rsidRPr="00FF4505">
        <w:rPr>
          <w:rFonts w:ascii="Neo Sans Pro" w:hAnsi="Neo Sans Pro"/>
        </w:rPr>
        <w:t>Xero-S</w:t>
      </w:r>
      <w:r>
        <w:rPr>
          <w:rFonts w:ascii="Neo Sans Pro" w:hAnsi="Neo Sans Pro"/>
        </w:rPr>
        <w:t>hoes</w:t>
      </w:r>
      <w:r w:rsidR="0083768F" w:rsidRPr="00FF4505">
        <w:rPr>
          <w:rFonts w:ascii="Neo Sans Pro" w:hAnsi="Neo Sans Pro"/>
        </w:rPr>
        <w:t xml:space="preserve"> zeichnen sich durch </w:t>
      </w:r>
      <w:r>
        <w:rPr>
          <w:rFonts w:ascii="Neo Sans Pro" w:hAnsi="Neo Sans Pro"/>
        </w:rPr>
        <w:t>ein</w:t>
      </w:r>
      <w:r w:rsidR="0083768F" w:rsidRPr="00FF4505">
        <w:rPr>
          <w:rFonts w:ascii="Neo Sans Pro" w:hAnsi="Neo Sans Pro"/>
        </w:rPr>
        <w:t xml:space="preserve"> fußzentrierte</w:t>
      </w:r>
      <w:r>
        <w:rPr>
          <w:rFonts w:ascii="Neo Sans Pro" w:hAnsi="Neo Sans Pro"/>
        </w:rPr>
        <w:t>s Design, eine</w:t>
      </w:r>
      <w:r w:rsidR="0083768F" w:rsidRPr="00FF4505">
        <w:rPr>
          <w:rFonts w:ascii="Neo Sans Pro" w:hAnsi="Neo Sans Pro"/>
        </w:rPr>
        <w:t xml:space="preserve"> breitere, anatomisch geformte Zehenbox, </w:t>
      </w:r>
      <w:r>
        <w:rPr>
          <w:rFonts w:ascii="Neo Sans Pro" w:hAnsi="Neo Sans Pro"/>
        </w:rPr>
        <w:t>ihr</w:t>
      </w:r>
      <w:r w:rsidR="0083768F" w:rsidRPr="00FF4505">
        <w:rPr>
          <w:rFonts w:ascii="Neo Sans Pro" w:hAnsi="Neo Sans Pro"/>
        </w:rPr>
        <w:t xml:space="preserve"> bodennahe</w:t>
      </w:r>
      <w:r>
        <w:rPr>
          <w:rFonts w:ascii="Neo Sans Pro" w:hAnsi="Neo Sans Pro"/>
        </w:rPr>
        <w:t>s</w:t>
      </w:r>
      <w:r w:rsidR="0083768F" w:rsidRPr="00FF4505">
        <w:rPr>
          <w:rFonts w:ascii="Neo Sans Pro" w:hAnsi="Neo Sans Pro"/>
        </w:rPr>
        <w:t xml:space="preserve"> Profil für </w:t>
      </w:r>
      <w:r>
        <w:rPr>
          <w:rFonts w:ascii="Neo Sans Pro" w:hAnsi="Neo Sans Pro"/>
        </w:rPr>
        <w:t xml:space="preserve">mehr </w:t>
      </w:r>
      <w:r w:rsidR="0083768F" w:rsidRPr="00FF4505">
        <w:rPr>
          <w:rFonts w:ascii="Neo Sans Pro" w:hAnsi="Neo Sans Pro"/>
        </w:rPr>
        <w:t xml:space="preserve">Gleichgewicht und Beweglichkeit und eine sehr flexible Konstruktion </w:t>
      </w:r>
      <w:r>
        <w:rPr>
          <w:rFonts w:ascii="Neo Sans Pro" w:hAnsi="Neo Sans Pro"/>
        </w:rPr>
        <w:t>aus</w:t>
      </w:r>
      <w:r w:rsidR="0083768F" w:rsidRPr="00FF4505">
        <w:rPr>
          <w:rFonts w:ascii="Neo Sans Pro" w:hAnsi="Neo Sans Pro"/>
        </w:rPr>
        <w:t>. Besonderes Merkmal ist die patentierte FeelTrue®-Sohle mit einer Sohlengarantie von 5.000 Meilen (= rund 8.000 km).</w:t>
      </w:r>
    </w:p>
    <w:p w14:paraId="45B49A31" w14:textId="62D3BE01" w:rsidR="00635BD0" w:rsidRDefault="00940259" w:rsidP="00635BD0">
      <w:pPr>
        <w:rPr>
          <w:rFonts w:ascii="Neo Sans Pro" w:hAnsi="Neo Sans Pro"/>
        </w:rPr>
      </w:pPr>
      <w:r>
        <w:rPr>
          <w:rFonts w:ascii="Neo Sans Pro" w:hAnsi="Neo Sans Pro"/>
          <w:b/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33554101" wp14:editId="1CA407E8">
            <wp:simplePos x="0" y="0"/>
            <wp:positionH relativeFrom="column">
              <wp:posOffset>2326640</wp:posOffset>
            </wp:positionH>
            <wp:positionV relativeFrom="paragraph">
              <wp:posOffset>157480</wp:posOffset>
            </wp:positionV>
            <wp:extent cx="2202815" cy="1300480"/>
            <wp:effectExtent l="0" t="0" r="6985" b="0"/>
            <wp:wrapTight wrapText="bothSides">
              <wp:wrapPolygon edited="0">
                <wp:start x="8219" y="0"/>
                <wp:lineTo x="4981" y="422"/>
                <wp:lineTo x="1743" y="3797"/>
                <wp:lineTo x="1743" y="6750"/>
                <wp:lineTo x="498" y="11813"/>
                <wp:lineTo x="249" y="14766"/>
                <wp:lineTo x="996" y="18984"/>
                <wp:lineTo x="10710" y="20672"/>
                <wp:lineTo x="18182" y="20672"/>
                <wp:lineTo x="21170" y="14344"/>
                <wp:lineTo x="21419" y="11391"/>
                <wp:lineTo x="19676" y="10125"/>
                <wp:lineTo x="12702" y="6750"/>
                <wp:lineTo x="9464" y="0"/>
                <wp:lineTo x="8219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o drop_wArrows.pn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2815" cy="130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616D7" w14:textId="707A2574" w:rsidR="00940259" w:rsidRDefault="00940259" w:rsidP="00635BD0">
      <w:pPr>
        <w:rPr>
          <w:rFonts w:ascii="Neo Sans Pro" w:hAnsi="Neo Sans Pro"/>
        </w:rPr>
      </w:pPr>
      <w:r>
        <w:rPr>
          <w:rFonts w:ascii="Neo Sans Pro" w:eastAsiaTheme="minorHAnsi" w:hAnsi="Neo Sans Pro" w:cstheme="minorBidi"/>
          <w:b/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151242FA" wp14:editId="0D020A16">
            <wp:simplePos x="0" y="0"/>
            <wp:positionH relativeFrom="column">
              <wp:posOffset>-25400</wp:posOffset>
            </wp:positionH>
            <wp:positionV relativeFrom="paragraph">
              <wp:posOffset>183515</wp:posOffset>
            </wp:positionV>
            <wp:extent cx="2313305" cy="951865"/>
            <wp:effectExtent l="0" t="0" r="0" b="0"/>
            <wp:wrapTight wrapText="bothSides">
              <wp:wrapPolygon edited="0">
                <wp:start x="14704" y="0"/>
                <wp:lineTo x="5218" y="2882"/>
                <wp:lineTo x="237" y="5764"/>
                <wp:lineTo x="237" y="15562"/>
                <wp:lineTo x="4269" y="19021"/>
                <wp:lineTo x="12333" y="20750"/>
                <wp:lineTo x="14230" y="20750"/>
                <wp:lineTo x="20159" y="19021"/>
                <wp:lineTo x="21345" y="17292"/>
                <wp:lineTo x="21345" y="2306"/>
                <wp:lineTo x="20396" y="576"/>
                <wp:lineTo x="16602" y="0"/>
                <wp:lineTo x="14704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e toe_wArrows.pn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330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70407" w14:textId="27F8631D" w:rsidR="00940259" w:rsidRDefault="00940259" w:rsidP="00635BD0">
      <w:pPr>
        <w:rPr>
          <w:rFonts w:ascii="Neo Sans Pro" w:hAnsi="Neo Sans Pro"/>
        </w:rPr>
      </w:pPr>
    </w:p>
    <w:p w14:paraId="27027D27" w14:textId="4A3140F7" w:rsidR="00940259" w:rsidRDefault="00940259" w:rsidP="00635BD0">
      <w:pPr>
        <w:rPr>
          <w:rFonts w:ascii="Neo Sans Pro" w:hAnsi="Neo Sans Pro"/>
        </w:rPr>
      </w:pPr>
    </w:p>
    <w:p w14:paraId="2587F758" w14:textId="77777777" w:rsidR="00940259" w:rsidRDefault="00940259" w:rsidP="00635BD0">
      <w:pPr>
        <w:rPr>
          <w:rFonts w:ascii="Neo Sans Pro" w:hAnsi="Neo Sans Pro"/>
        </w:rPr>
      </w:pPr>
    </w:p>
    <w:p w14:paraId="6C28AAF5" w14:textId="77777777" w:rsidR="00940259" w:rsidRDefault="00940259" w:rsidP="00635BD0">
      <w:pPr>
        <w:rPr>
          <w:rFonts w:ascii="Neo Sans Pro" w:hAnsi="Neo Sans Pro"/>
        </w:rPr>
      </w:pPr>
    </w:p>
    <w:p w14:paraId="6F33577C" w14:textId="77777777" w:rsidR="00940259" w:rsidRPr="00FF4505" w:rsidRDefault="00940259" w:rsidP="00635BD0">
      <w:pPr>
        <w:rPr>
          <w:rFonts w:ascii="Neo Sans Pro" w:hAnsi="Neo Sans Pro"/>
        </w:rPr>
      </w:pPr>
    </w:p>
    <w:p w14:paraId="69C11F68" w14:textId="77777777" w:rsidR="00635BD0" w:rsidRPr="00FF4505" w:rsidRDefault="00635BD0" w:rsidP="00635BD0">
      <w:pPr>
        <w:rPr>
          <w:rFonts w:ascii="Neo Sans Pro" w:hAnsi="Neo Sans Pro"/>
        </w:rPr>
      </w:pPr>
    </w:p>
    <w:p w14:paraId="08954E7F" w14:textId="77777777" w:rsidR="00940259" w:rsidRDefault="00940259">
      <w:pPr>
        <w:rPr>
          <w:rFonts w:ascii="Neo Sans Pro" w:hAnsi="Neo Sans Pro"/>
          <w:b/>
          <w:sz w:val="32"/>
          <w:szCs w:val="32"/>
        </w:rPr>
      </w:pPr>
    </w:p>
    <w:p w14:paraId="5DAFFEDF" w14:textId="46EBCF33" w:rsidR="00985FF9" w:rsidRPr="00FF4505" w:rsidRDefault="0083768F">
      <w:pPr>
        <w:rPr>
          <w:rFonts w:ascii="Neo Sans Pro" w:hAnsi="Neo Sans Pro"/>
          <w:b/>
          <w:sz w:val="32"/>
          <w:szCs w:val="32"/>
        </w:rPr>
      </w:pPr>
      <w:r w:rsidRPr="00FF4505">
        <w:rPr>
          <w:rFonts w:ascii="Neo Sans Pro" w:hAnsi="Neo Sans Pro"/>
          <w:b/>
          <w:sz w:val="32"/>
          <w:szCs w:val="32"/>
        </w:rPr>
        <w:t xml:space="preserve">Xero Shoes' </w:t>
      </w:r>
      <w:r w:rsidR="00E442C2">
        <w:rPr>
          <w:rFonts w:ascii="Neo Sans Pro" w:hAnsi="Neo Sans Pro"/>
          <w:b/>
          <w:sz w:val="32"/>
          <w:szCs w:val="32"/>
        </w:rPr>
        <w:t>Wassersport</w:t>
      </w:r>
      <w:r w:rsidRPr="00FF4505">
        <w:rPr>
          <w:rFonts w:ascii="Neo Sans Pro" w:hAnsi="Neo Sans Pro"/>
          <w:b/>
          <w:sz w:val="32"/>
          <w:szCs w:val="32"/>
        </w:rPr>
        <w:t xml:space="preserve"> 2023 Footwear Lineup</w:t>
      </w:r>
    </w:p>
    <w:p w14:paraId="43D1AC1E" w14:textId="54AA7BD7" w:rsidR="00022078" w:rsidRDefault="00022078">
      <w:pPr>
        <w:rPr>
          <w:rFonts w:ascii="Neo Sans Pro" w:hAnsi="Neo Sans Pro"/>
          <w:i/>
        </w:rPr>
      </w:pPr>
    </w:p>
    <w:p w14:paraId="7A10749D" w14:textId="5F78B3B0" w:rsidR="008E780C" w:rsidRDefault="008E780C">
      <w:pPr>
        <w:rPr>
          <w:rFonts w:ascii="Neo Sans Pro" w:hAnsi="Neo Sans Pro"/>
          <w:i/>
        </w:rPr>
      </w:pPr>
      <w:r>
        <w:rPr>
          <w:rFonts w:ascii="Neo Sans Pro" w:hAnsi="Neo Sans Pro"/>
          <w:i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50BBD" wp14:editId="349250D0">
                <wp:simplePos x="0" y="0"/>
                <wp:positionH relativeFrom="column">
                  <wp:posOffset>4294505</wp:posOffset>
                </wp:positionH>
                <wp:positionV relativeFrom="paragraph">
                  <wp:posOffset>6985</wp:posOffset>
                </wp:positionV>
                <wp:extent cx="914400" cy="563245"/>
                <wp:effectExtent l="25400" t="152400" r="25400" b="1479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4378">
                          <a:off x="0" y="0"/>
                          <a:ext cx="9144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7F4A8" w14:textId="6D2C6979" w:rsidR="008E780C" w:rsidRPr="008E780C" w:rsidRDefault="008E780C">
                            <w:pPr>
                              <w:rPr>
                                <w:rFonts w:ascii="Neo Sans Pro Ultra It" w:hAnsi="Neo Sans Pro Ultra It"/>
                                <w:color w:val="008000"/>
                                <w:sz w:val="52"/>
                                <w:szCs w:val="52"/>
                              </w:rPr>
                            </w:pPr>
                            <w:r w:rsidRPr="008E780C">
                              <w:rPr>
                                <w:rFonts w:ascii="Neo Sans Pro Ultra It" w:hAnsi="Neo Sans Pro Ultra It"/>
                                <w:color w:val="008000"/>
                                <w:sz w:val="52"/>
                                <w:szCs w:val="52"/>
                              </w:rPr>
                              <w:t>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338.15pt;margin-top:.55pt;width:1in;height:44.35pt;rotation:-150254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" filled="f" stroked="f">
                <v:textbox>
                  <w:txbxContent>
                    <w:p w14:paraId="3C97F4A8" w14:textId="6D2C6979" w:rsidR="008E780C" w:rsidRPr="008E780C" w:rsidRDefault="008E780C">
                      <w:pPr>
                        <w:rPr>
                          <w:rFonts w:ascii="Neo Sans Pro Ultra It" w:hAnsi="Neo Sans Pro Ultra It"/>
                          <w:color w:val="008000"/>
                          <w:sz w:val="52"/>
                          <w:szCs w:val="52"/>
                        </w:rPr>
                      </w:pPr>
                      <w:r w:rsidRPr="008E780C">
                        <w:rPr>
                          <w:rFonts w:ascii="Neo Sans Pro Ultra It" w:hAnsi="Neo Sans Pro Ultra It"/>
                          <w:color w:val="008000"/>
                          <w:sz w:val="52"/>
                          <w:szCs w:val="52"/>
                        </w:rPr>
                        <w:t>Neu</w:t>
                      </w:r>
                    </w:p>
                  </w:txbxContent>
                </v:textbox>
              </v:shape>
            </w:pict>
          </mc:Fallback>
        </mc:AlternateContent>
      </w:r>
    </w:p>
    <w:p w14:paraId="6CE2AA3F" w14:textId="77777777" w:rsidR="008E780C" w:rsidRPr="004A5F90" w:rsidRDefault="008E780C" w:rsidP="008E780C">
      <w:pPr>
        <w:rPr>
          <w:rFonts w:ascii="Neo Sans Pro" w:hAnsi="Neo Sans Pro"/>
          <w:b/>
        </w:rPr>
      </w:pPr>
      <w:r>
        <w:rPr>
          <w:rFonts w:ascii="Neo Sans Pro" w:hAnsi="Neo Sans Pro"/>
          <w:b/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754183FB" wp14:editId="6D711FDA">
            <wp:simplePos x="0" y="0"/>
            <wp:positionH relativeFrom="column">
              <wp:posOffset>3792220</wp:posOffset>
            </wp:positionH>
            <wp:positionV relativeFrom="paragraph">
              <wp:posOffset>193675</wp:posOffset>
            </wp:positionV>
            <wp:extent cx="2891790" cy="2152650"/>
            <wp:effectExtent l="0" t="0" r="3810" b="6350"/>
            <wp:wrapTight wrapText="bothSides">
              <wp:wrapPolygon edited="0">
                <wp:start x="0" y="0"/>
                <wp:lineTo x="0" y="21409"/>
                <wp:lineTo x="21439" y="21409"/>
                <wp:lineTo x="21439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W-POR_Z-Trek_Porcelain-Blue_PairRight-871-HR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179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F90">
        <w:rPr>
          <w:rFonts w:ascii="Neo Sans Pro" w:hAnsi="Neo Sans Pro"/>
          <w:b/>
        </w:rPr>
        <w:t>Z-Trek - Leichte, verpackbare Sport-Sandale (€ 70.00)</w:t>
      </w:r>
    </w:p>
    <w:p w14:paraId="4EAA1D6F" w14:textId="77777777" w:rsidR="008E780C" w:rsidRDefault="008E780C" w:rsidP="008E780C">
      <w:pPr>
        <w:rPr>
          <w:rFonts w:ascii="Neo Sans Pro" w:hAnsi="Neo Sans Pro"/>
        </w:rPr>
      </w:pPr>
      <w:r>
        <w:rPr>
          <w:rFonts w:ascii="Neo Sans Pro" w:hAnsi="Neo Sans Pro"/>
        </w:rPr>
        <w:t xml:space="preserve">Die Z-Trek </w:t>
      </w:r>
      <w:r w:rsidRPr="004A5F90">
        <w:rPr>
          <w:rFonts w:ascii="Neo Sans Pro" w:hAnsi="Neo Sans Pro"/>
        </w:rPr>
        <w:t xml:space="preserve">Sandale bietet den Komfort einer Sportsandale und das leichte, kaum spürbare Gefühl einer </w:t>
      </w:r>
      <w:r>
        <w:rPr>
          <w:rFonts w:ascii="Neo Sans Pro" w:hAnsi="Neo Sans Pro"/>
        </w:rPr>
        <w:t>Leichtgewichts-</w:t>
      </w:r>
      <w:r w:rsidRPr="004A5F90">
        <w:rPr>
          <w:rFonts w:ascii="Neo Sans Pro" w:hAnsi="Neo Sans Pro"/>
        </w:rPr>
        <w:t xml:space="preserve">Sandale, die alles mitmacht. Das glatte, Nylongewebe wird aus </w:t>
      </w:r>
      <w:r>
        <w:rPr>
          <w:rFonts w:ascii="Neo Sans Pro" w:hAnsi="Neo Sans Pro"/>
        </w:rPr>
        <w:t xml:space="preserve">gebrauchten, </w:t>
      </w:r>
      <w:r w:rsidRPr="004A5F90">
        <w:rPr>
          <w:rFonts w:ascii="Neo Sans Pro" w:hAnsi="Neo Sans Pro"/>
        </w:rPr>
        <w:t xml:space="preserve">recycelten Wasserflaschen hergestellt. Mit den verstellbaren Fersen- und Ristriemen </w:t>
      </w:r>
      <w:r>
        <w:rPr>
          <w:rFonts w:ascii="Neo Sans Pro" w:hAnsi="Neo Sans Pro"/>
        </w:rPr>
        <w:t>kann</w:t>
      </w:r>
      <w:r w:rsidRPr="004A5F90">
        <w:rPr>
          <w:rFonts w:ascii="Neo Sans Pro" w:hAnsi="Neo Sans Pro"/>
        </w:rPr>
        <w:t xml:space="preserve"> die Passform genau ein</w:t>
      </w:r>
      <w:r>
        <w:rPr>
          <w:rFonts w:ascii="Neo Sans Pro" w:hAnsi="Neo Sans Pro"/>
        </w:rPr>
        <w:t>ge</w:t>
      </w:r>
      <w:r w:rsidRPr="004A5F90">
        <w:rPr>
          <w:rFonts w:ascii="Neo Sans Pro" w:hAnsi="Neo Sans Pro"/>
        </w:rPr>
        <w:t>stell</w:t>
      </w:r>
      <w:r>
        <w:rPr>
          <w:rFonts w:ascii="Neo Sans Pro" w:hAnsi="Neo Sans Pro"/>
        </w:rPr>
        <w:t>t werden</w:t>
      </w:r>
      <w:r w:rsidRPr="004A5F90">
        <w:rPr>
          <w:rFonts w:ascii="Neo Sans Pro" w:hAnsi="Neo Sans Pro"/>
        </w:rPr>
        <w:t>. Die flexible, strapazierfähige 6-mm-FeelTrue®-</w:t>
      </w:r>
      <w:r w:rsidRPr="004A5F90">
        <w:rPr>
          <w:rFonts w:ascii="Neo Sans Pro" w:hAnsi="Neo Sans Pro"/>
        </w:rPr>
        <w:lastRenderedPageBreak/>
        <w:t xml:space="preserve">Sohle mit </w:t>
      </w:r>
      <w:r>
        <w:rPr>
          <w:rFonts w:ascii="Neo Sans Pro" w:hAnsi="Neo Sans Pro"/>
        </w:rPr>
        <w:t xml:space="preserve">charakteristischem </w:t>
      </w:r>
      <w:r w:rsidRPr="004A5F90">
        <w:rPr>
          <w:rFonts w:ascii="Neo Sans Pro" w:hAnsi="Neo Sans Pro"/>
        </w:rPr>
        <w:t xml:space="preserve">Chevron-Profil bietet hervorragenden Grip und genau das richtige Maß an Schutz und sensorischem Feedback. Ob beim Joggen am Strand, beim Wassersport oder beim Stadtbummel </w:t>
      </w:r>
      <w:r>
        <w:rPr>
          <w:rFonts w:ascii="Neo Sans Pro" w:hAnsi="Neo Sans Pro"/>
        </w:rPr>
        <w:t>–</w:t>
      </w:r>
      <w:r w:rsidRPr="004A5F90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>die Z-Trek bietet</w:t>
      </w:r>
      <w:r w:rsidRPr="004A5F90">
        <w:rPr>
          <w:rFonts w:ascii="Neo Sans Pro" w:hAnsi="Neo Sans Pro"/>
        </w:rPr>
        <w:t xml:space="preserve"> die Freiheit</w:t>
      </w:r>
      <w:r>
        <w:rPr>
          <w:rFonts w:ascii="Neo Sans Pro" w:hAnsi="Neo Sans Pro"/>
        </w:rPr>
        <w:t xml:space="preserve"> von “natural walking” Schuhen</w:t>
      </w:r>
      <w:r w:rsidRPr="004A5F90">
        <w:rPr>
          <w:rFonts w:ascii="Neo Sans Pro" w:hAnsi="Neo Sans Pro"/>
        </w:rPr>
        <w:t>.</w:t>
      </w:r>
    </w:p>
    <w:p w14:paraId="6F38108D" w14:textId="77777777" w:rsidR="008E780C" w:rsidRPr="004A5F90" w:rsidRDefault="008E780C" w:rsidP="008E780C">
      <w:pPr>
        <w:rPr>
          <w:rFonts w:ascii="Neo Sans Pro" w:hAnsi="Neo Sans Pro"/>
        </w:rPr>
      </w:pPr>
    </w:p>
    <w:p w14:paraId="54DFDA45" w14:textId="77777777" w:rsidR="008E780C" w:rsidRPr="004A5F90" w:rsidRDefault="008E780C" w:rsidP="008E780C">
      <w:pPr>
        <w:pStyle w:val="normal"/>
        <w:rPr>
          <w:rFonts w:ascii="Neo Sans Pro" w:hAnsi="Neo Sans Pro"/>
          <w:lang w:eastAsia="en-US"/>
        </w:rPr>
      </w:pPr>
      <w:r w:rsidRPr="004A5F90">
        <w:rPr>
          <w:rFonts w:ascii="Neo Sans Pro" w:hAnsi="Neo Sans Pro"/>
          <w:b/>
          <w:lang w:eastAsia="en-US"/>
        </w:rPr>
        <w:t>Gewicht:</w:t>
      </w:r>
      <w:r>
        <w:rPr>
          <w:b/>
        </w:rPr>
        <w:t xml:space="preserve"> </w:t>
      </w:r>
      <w:r w:rsidRPr="004A5F90">
        <w:rPr>
          <w:rFonts w:ascii="Neo Sans Pro" w:hAnsi="Neo Sans Pro"/>
          <w:lang w:eastAsia="en-US"/>
        </w:rPr>
        <w:t>210 gr (M9) / 153 gr (W7)</w:t>
      </w:r>
    </w:p>
    <w:p w14:paraId="2AC57C62" w14:textId="77777777" w:rsidR="008E780C" w:rsidRPr="00E442C2" w:rsidRDefault="008E780C" w:rsidP="008E780C">
      <w:pPr>
        <w:rPr>
          <w:rFonts w:ascii="Neo Sans Pro" w:hAnsi="Neo Sans Pro"/>
          <w:b/>
        </w:rPr>
      </w:pPr>
      <w:r>
        <w:rPr>
          <w:rFonts w:ascii="Neo Sans Pro" w:hAnsi="Neo Sans Pro"/>
          <w:b/>
        </w:rPr>
        <w:t>UVP</w:t>
      </w:r>
      <w:r w:rsidRPr="00FF4505">
        <w:rPr>
          <w:rFonts w:ascii="Neo Sans Pro" w:hAnsi="Neo Sans Pro"/>
          <w:b/>
        </w:rPr>
        <w:t xml:space="preserve">: </w:t>
      </w:r>
      <w:r w:rsidRPr="00313249">
        <w:rPr>
          <w:rFonts w:ascii="Neo Sans Pro" w:hAnsi="Neo Sans Pro"/>
        </w:rPr>
        <w:t>€</w:t>
      </w:r>
      <w:r>
        <w:rPr>
          <w:rFonts w:ascii="Neo Sans Pro" w:hAnsi="Neo Sans Pro"/>
        </w:rPr>
        <w:t>7</w:t>
      </w:r>
      <w:r w:rsidRPr="00313249">
        <w:rPr>
          <w:rFonts w:ascii="Neo Sans Pro" w:hAnsi="Neo Sans Pro"/>
        </w:rPr>
        <w:t>0.00</w:t>
      </w:r>
    </w:p>
    <w:p w14:paraId="6456B174" w14:textId="77777777" w:rsidR="008E780C" w:rsidRPr="00FF4505" w:rsidRDefault="008E780C">
      <w:pPr>
        <w:rPr>
          <w:rFonts w:ascii="Neo Sans Pro" w:hAnsi="Neo Sans Pro"/>
          <w:i/>
        </w:rPr>
      </w:pPr>
    </w:p>
    <w:p w14:paraId="65A32B7E" w14:textId="60414D11" w:rsidR="00022078" w:rsidRPr="00FF4505" w:rsidRDefault="00022078">
      <w:pPr>
        <w:rPr>
          <w:rFonts w:ascii="Neo Sans Pro" w:hAnsi="Neo Sans Pro"/>
          <w:b/>
          <w:u w:val="single"/>
        </w:rPr>
      </w:pPr>
    </w:p>
    <w:p w14:paraId="5D5A9EF3" w14:textId="6A09A8B8" w:rsidR="00E442C2" w:rsidRPr="00E442C2" w:rsidRDefault="008D1CCA" w:rsidP="00E442C2">
      <w:pPr>
        <w:rPr>
          <w:rFonts w:ascii="Neo Sans Pro" w:hAnsi="Neo Sans Pro"/>
          <w:b/>
        </w:rPr>
      </w:pPr>
      <w:r>
        <w:rPr>
          <w:rFonts w:ascii="Neo Sans Pro" w:hAnsi="Neo Sans Pro"/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E426B02" wp14:editId="375802C2">
            <wp:simplePos x="0" y="0"/>
            <wp:positionH relativeFrom="column">
              <wp:posOffset>3937000</wp:posOffset>
            </wp:positionH>
            <wp:positionV relativeFrom="paragraph">
              <wp:posOffset>99060</wp:posOffset>
            </wp:positionV>
            <wp:extent cx="2548255" cy="2125980"/>
            <wp:effectExtent l="0" t="0" r="0" b="7620"/>
            <wp:wrapTight wrapText="bothSides">
              <wp:wrapPolygon edited="0">
                <wp:start x="0" y="0"/>
                <wp:lineTo x="0" y="21419"/>
                <wp:lineTo x="21315" y="21419"/>
                <wp:lineTo x="21315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BLY_Aqua-X-Sport_Blue-Yellow_Pair1_00021_HR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8255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>
        <w:r w:rsidR="00E442C2" w:rsidRPr="00E442C2">
          <w:rPr>
            <w:rFonts w:ascii="Neo Sans Pro" w:hAnsi="Neo Sans Pro"/>
            <w:b/>
          </w:rPr>
          <w:t>Aqua X Sport</w:t>
        </w:r>
      </w:hyperlink>
      <w:r w:rsidR="00E442C2" w:rsidRPr="00E442C2">
        <w:rPr>
          <w:rFonts w:ascii="Neo Sans Pro" w:hAnsi="Neo Sans Pro"/>
          <w:b/>
        </w:rPr>
        <w:t xml:space="preserve"> (€ 150.00)</w:t>
      </w:r>
    </w:p>
    <w:p w14:paraId="7890A551" w14:textId="149940C5" w:rsidR="00E442C2" w:rsidRPr="00E442C2" w:rsidRDefault="00646863" w:rsidP="00E442C2">
      <w:pPr>
        <w:rPr>
          <w:rFonts w:ascii="Neo Sans Pro" w:hAnsi="Neo Sans Pro"/>
        </w:rPr>
      </w:pPr>
      <w:r>
        <w:rPr>
          <w:rFonts w:ascii="Neo Sans Pro" w:hAnsi="Neo Sans Pro"/>
        </w:rPr>
        <w:t xml:space="preserve">Im Kanu, auf dem Board oder am Ufer: </w:t>
      </w:r>
      <w:r w:rsidR="00E442C2" w:rsidRPr="00E442C2">
        <w:rPr>
          <w:rFonts w:ascii="Neo Sans Pro" w:hAnsi="Neo Sans Pro"/>
        </w:rPr>
        <w:t>Der Aqua X Sport ist ein Schuh</w:t>
      </w:r>
      <w:r>
        <w:rPr>
          <w:rFonts w:ascii="Neo Sans Pro" w:hAnsi="Neo Sans Pro"/>
        </w:rPr>
        <w:t>, dem auch tiefes Wasser nichts ausmacht.</w:t>
      </w:r>
      <w:r w:rsidR="00E442C2" w:rsidRPr="00E442C2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 xml:space="preserve">Das </w:t>
      </w:r>
      <w:r w:rsidR="00E442C2" w:rsidRPr="00E442C2">
        <w:rPr>
          <w:rFonts w:ascii="Neo Sans Pro" w:hAnsi="Neo Sans Pro"/>
        </w:rPr>
        <w:t>Mesh-Obermaterial</w:t>
      </w:r>
      <w:r>
        <w:rPr>
          <w:rFonts w:ascii="Neo Sans Pro" w:hAnsi="Neo Sans Pro"/>
        </w:rPr>
        <w:t xml:space="preserve"> hat Abflusslöcher, durch die das Wasser sofort wieder nach außen geleitet wird. Das Futter ist </w:t>
      </w:r>
      <w:r w:rsidR="00E442C2" w:rsidRPr="00E442C2">
        <w:rPr>
          <w:rFonts w:ascii="Neo Sans Pro" w:hAnsi="Neo Sans Pro"/>
        </w:rPr>
        <w:t xml:space="preserve">schnell trocknend. Die </w:t>
      </w:r>
      <w:r>
        <w:rPr>
          <w:rFonts w:ascii="Neo Sans Pro" w:hAnsi="Neo Sans Pro"/>
        </w:rPr>
        <w:t>S</w:t>
      </w:r>
      <w:r w:rsidR="00E442C2" w:rsidRPr="00E442C2">
        <w:rPr>
          <w:rFonts w:ascii="Neo Sans Pro" w:hAnsi="Neo Sans Pro"/>
        </w:rPr>
        <w:t xml:space="preserve">chnürsenkel </w:t>
      </w:r>
      <w:r>
        <w:rPr>
          <w:rFonts w:ascii="Neo Sans Pro" w:hAnsi="Neo Sans Pro"/>
        </w:rPr>
        <w:t xml:space="preserve">mit Schnellverschlußsystem </w:t>
      </w:r>
      <w:r w:rsidR="00E442C2" w:rsidRPr="00E442C2">
        <w:rPr>
          <w:rFonts w:ascii="Neo Sans Pro" w:hAnsi="Neo Sans Pro"/>
        </w:rPr>
        <w:t xml:space="preserve">ermöglichen eine schnelle, fein abgestimmte Passform und </w:t>
      </w:r>
      <w:r w:rsidR="00D848D0">
        <w:rPr>
          <w:rFonts w:ascii="Neo Sans Pro" w:hAnsi="Neo Sans Pro"/>
        </w:rPr>
        <w:t>der</w:t>
      </w:r>
      <w:r w:rsidR="00E442C2" w:rsidRPr="00E442C2">
        <w:rPr>
          <w:rFonts w:ascii="Neo Sans Pro" w:hAnsi="Neo Sans Pro"/>
        </w:rPr>
        <w:t xml:space="preserve"> Mittelfußriemensystem sorgt für einen bequemen Halt des Fußes. Die flexible 5,5-mm-Sohle mit 3,5-mm-Stollen bietet Traktion in jedem Gelände</w:t>
      </w:r>
      <w:r>
        <w:rPr>
          <w:rFonts w:ascii="Neo Sans Pro" w:hAnsi="Neo Sans Pro"/>
        </w:rPr>
        <w:t xml:space="preserve">. Ideal für alle Wassersportler, die einen robusten Schuh für </w:t>
      </w:r>
      <w:r w:rsidR="00D848D0">
        <w:rPr>
          <w:rFonts w:ascii="Neo Sans Pro" w:hAnsi="Neo Sans Pro"/>
        </w:rPr>
        <w:t>Ganztags-</w:t>
      </w:r>
      <w:r>
        <w:rPr>
          <w:rFonts w:ascii="Neo Sans Pro" w:hAnsi="Neo Sans Pro"/>
        </w:rPr>
        <w:t>Aktionen zu Wasser und zu Lande suchen.</w:t>
      </w:r>
    </w:p>
    <w:p w14:paraId="71A2FB8D" w14:textId="77777777" w:rsidR="00D848D0" w:rsidRDefault="00D848D0" w:rsidP="00E442C2">
      <w:pPr>
        <w:rPr>
          <w:rFonts w:ascii="Neo Sans Pro" w:hAnsi="Neo Sans Pro"/>
          <w:b/>
        </w:rPr>
      </w:pPr>
    </w:p>
    <w:p w14:paraId="60231AD8" w14:textId="77777777" w:rsidR="00E442C2" w:rsidRPr="00E442C2" w:rsidRDefault="00E442C2" w:rsidP="00E442C2">
      <w:pPr>
        <w:rPr>
          <w:rFonts w:ascii="Neo Sans Pro" w:hAnsi="Neo Sans Pro"/>
        </w:rPr>
      </w:pPr>
      <w:r w:rsidRPr="00E442C2">
        <w:rPr>
          <w:rFonts w:ascii="Neo Sans Pro" w:hAnsi="Neo Sans Pro"/>
          <w:b/>
        </w:rPr>
        <w:t>Gewicht:</w:t>
      </w:r>
      <w:r w:rsidRPr="00E442C2">
        <w:rPr>
          <w:rFonts w:ascii="Neo Sans Pro" w:hAnsi="Neo Sans Pro"/>
        </w:rPr>
        <w:t xml:space="preserve"> 204 gr (M9) / 164 gr (W7)</w:t>
      </w:r>
    </w:p>
    <w:p w14:paraId="5F59FC1D" w14:textId="63A3612C" w:rsidR="00985FF9" w:rsidRPr="00FF4505" w:rsidRDefault="00E442C2">
      <w:pPr>
        <w:rPr>
          <w:rFonts w:ascii="Neo Sans Pro" w:hAnsi="Neo Sans Pro"/>
        </w:rPr>
      </w:pPr>
      <w:r>
        <w:rPr>
          <w:rFonts w:ascii="Neo Sans Pro" w:hAnsi="Neo Sans Pro"/>
          <w:b/>
        </w:rPr>
        <w:t>UVP</w:t>
      </w:r>
      <w:r w:rsidR="0083768F" w:rsidRPr="00FF4505">
        <w:rPr>
          <w:rFonts w:ascii="Neo Sans Pro" w:hAnsi="Neo Sans Pro"/>
          <w:b/>
        </w:rPr>
        <w:t xml:space="preserve">: </w:t>
      </w:r>
      <w:r w:rsidR="009C0E3D" w:rsidRPr="00FF4505">
        <w:rPr>
          <w:rFonts w:ascii="Neo Sans Pro" w:hAnsi="Neo Sans Pro"/>
        </w:rPr>
        <w:t>€1</w:t>
      </w:r>
      <w:r>
        <w:rPr>
          <w:rFonts w:ascii="Neo Sans Pro" w:hAnsi="Neo Sans Pro"/>
        </w:rPr>
        <w:t>5</w:t>
      </w:r>
      <w:r w:rsidR="009C0E3D" w:rsidRPr="00FF4505">
        <w:rPr>
          <w:rFonts w:ascii="Neo Sans Pro" w:hAnsi="Neo Sans Pro"/>
        </w:rPr>
        <w:t>0</w:t>
      </w:r>
      <w:r w:rsidR="0083768F" w:rsidRPr="00FF4505">
        <w:rPr>
          <w:rFonts w:ascii="Neo Sans Pro" w:hAnsi="Neo Sans Pro"/>
        </w:rPr>
        <w:t>.00</w:t>
      </w:r>
    </w:p>
    <w:p w14:paraId="1A29C126" w14:textId="77777777" w:rsidR="00022078" w:rsidRPr="00FF4505" w:rsidRDefault="00022078">
      <w:pPr>
        <w:rPr>
          <w:rFonts w:ascii="Neo Sans Pro" w:hAnsi="Neo Sans Pro"/>
        </w:rPr>
      </w:pPr>
    </w:p>
    <w:p w14:paraId="5392E2F1" w14:textId="77777777" w:rsidR="00FF4505" w:rsidRDefault="00FF4505">
      <w:pPr>
        <w:rPr>
          <w:rFonts w:ascii="Neo Sans Pro" w:hAnsi="Neo Sans Pro"/>
        </w:rPr>
      </w:pPr>
    </w:p>
    <w:p w14:paraId="2011CCD2" w14:textId="3FFEC0D4" w:rsidR="00E442C2" w:rsidRPr="00E442C2" w:rsidRDefault="008D1CCA" w:rsidP="00E442C2">
      <w:pPr>
        <w:rPr>
          <w:rFonts w:ascii="Neo Sans Pro" w:hAnsi="Neo Sans Pro"/>
          <w:b/>
        </w:rPr>
      </w:pPr>
      <w:r>
        <w:rPr>
          <w:rFonts w:ascii="Neo Sans Pro" w:hAnsi="Neo Sans Pro"/>
          <w:b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B0277D7" wp14:editId="2B384D66">
            <wp:simplePos x="0" y="0"/>
            <wp:positionH relativeFrom="column">
              <wp:posOffset>3636010</wp:posOffset>
            </wp:positionH>
            <wp:positionV relativeFrom="paragraph">
              <wp:posOffset>88265</wp:posOffset>
            </wp:positionV>
            <wp:extent cx="2943860" cy="1647190"/>
            <wp:effectExtent l="0" t="0" r="2540" b="3810"/>
            <wp:wrapTight wrapText="bothSides">
              <wp:wrapPolygon edited="0">
                <wp:start x="0" y="0"/>
                <wp:lineTo x="0" y="21317"/>
                <wp:lineTo x="21432" y="21317"/>
                <wp:lineTo x="21432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-MOG_Aqua-Cloud_Mock-Orange_Pair2_00045_HR.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3860" cy="16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>
        <w:r w:rsidR="00E442C2" w:rsidRPr="00E442C2">
          <w:rPr>
            <w:rFonts w:ascii="Neo Sans Pro" w:hAnsi="Neo Sans Pro"/>
            <w:b/>
          </w:rPr>
          <w:t>Aqua Cloud Sandale</w:t>
        </w:r>
      </w:hyperlink>
      <w:r w:rsidR="00E442C2" w:rsidRPr="00E442C2">
        <w:rPr>
          <w:rFonts w:ascii="Neo Sans Pro" w:hAnsi="Neo Sans Pro"/>
          <w:b/>
        </w:rPr>
        <w:t xml:space="preserve"> (€ 60.00)</w:t>
      </w:r>
    </w:p>
    <w:p w14:paraId="65EB4AFC" w14:textId="197F0F27" w:rsidR="00E442C2" w:rsidRPr="00E442C2" w:rsidRDefault="00646863" w:rsidP="00E442C2">
      <w:pPr>
        <w:rPr>
          <w:rFonts w:ascii="Neo Sans Pro" w:hAnsi="Neo Sans Pro"/>
        </w:rPr>
      </w:pPr>
      <w:r>
        <w:rPr>
          <w:rFonts w:ascii="Neo Sans Pro" w:hAnsi="Neo Sans Pro"/>
        </w:rPr>
        <w:t>E</w:t>
      </w:r>
      <w:r w:rsidR="00E442C2" w:rsidRPr="00E442C2">
        <w:rPr>
          <w:rFonts w:ascii="Neo Sans Pro" w:hAnsi="Neo Sans Pro"/>
        </w:rPr>
        <w:t>gal ob nass oder trocken</w:t>
      </w:r>
      <w:r>
        <w:rPr>
          <w:rFonts w:ascii="Neo Sans Pro" w:hAnsi="Neo Sans Pro"/>
        </w:rPr>
        <w:t>:</w:t>
      </w:r>
      <w:r w:rsidRPr="00646863">
        <w:rPr>
          <w:rFonts w:ascii="Neo Sans Pro" w:hAnsi="Neo Sans Pro"/>
        </w:rPr>
        <w:t xml:space="preserve"> </w:t>
      </w:r>
      <w:r w:rsidRPr="00E442C2">
        <w:rPr>
          <w:rFonts w:ascii="Neo Sans Pro" w:hAnsi="Neo Sans Pro"/>
        </w:rPr>
        <w:t xml:space="preserve">Mit der superleichten Aqua Cloud </w:t>
      </w:r>
      <w:r>
        <w:rPr>
          <w:rFonts w:ascii="Neo Sans Pro" w:hAnsi="Neo Sans Pro"/>
        </w:rPr>
        <w:t xml:space="preserve">Sandale </w:t>
      </w:r>
      <w:r w:rsidRPr="00E442C2">
        <w:rPr>
          <w:rFonts w:ascii="Neo Sans Pro" w:hAnsi="Neo Sans Pro"/>
        </w:rPr>
        <w:t xml:space="preserve">schwebt </w:t>
      </w:r>
      <w:r>
        <w:rPr>
          <w:rFonts w:ascii="Neo Sans Pro" w:hAnsi="Neo Sans Pro"/>
        </w:rPr>
        <w:t>man</w:t>
      </w:r>
      <w:r w:rsidRPr="00E442C2">
        <w:rPr>
          <w:rFonts w:ascii="Neo Sans Pro" w:hAnsi="Neo Sans Pro"/>
        </w:rPr>
        <w:t xml:space="preserve"> auf Wolke sieben</w:t>
      </w:r>
      <w:r>
        <w:rPr>
          <w:rFonts w:ascii="Neo Sans Pro" w:hAnsi="Neo Sans Pro"/>
        </w:rPr>
        <w:t>.</w:t>
      </w:r>
      <w:r w:rsidR="00E442C2" w:rsidRPr="00E442C2">
        <w:rPr>
          <w:rFonts w:ascii="Neo Sans Pro" w:hAnsi="Neo Sans Pro"/>
        </w:rPr>
        <w:t xml:space="preserve"> Das Update </w:t>
      </w:r>
      <w:r>
        <w:rPr>
          <w:rFonts w:ascii="Neo Sans Pro" w:hAnsi="Neo Sans Pro"/>
        </w:rPr>
        <w:t>der</w:t>
      </w:r>
      <w:r w:rsidR="00E442C2" w:rsidRPr="00E442C2">
        <w:rPr>
          <w:rFonts w:ascii="Neo Sans Pro" w:hAnsi="Neo Sans Pro"/>
        </w:rPr>
        <w:t xml:space="preserve"> kultigen Cloud-Sandale verfügt über </w:t>
      </w:r>
      <w:r>
        <w:rPr>
          <w:rFonts w:ascii="Neo Sans Pro" w:hAnsi="Neo Sans Pro"/>
        </w:rPr>
        <w:t>die</w:t>
      </w:r>
      <w:r w:rsidR="00E442C2" w:rsidRPr="00E442C2">
        <w:rPr>
          <w:rFonts w:ascii="Neo Sans Pro" w:hAnsi="Neo Sans Pro"/>
        </w:rPr>
        <w:t xml:space="preserve"> flexible, langlebige FeelTrue®-Sohle mit verbesserter Traktion und einem rutschfesten Gummi für zusätzlichen Halt beim Wassersport. Eine eingebettete, strukturierte 3 mm dicke BareFoam™-Schicht überspannt das gesamte Fußbett für </w:t>
      </w:r>
      <w:r w:rsidR="00D848D0">
        <w:rPr>
          <w:rFonts w:ascii="Neo Sans Pro" w:hAnsi="Neo Sans Pro"/>
        </w:rPr>
        <w:t>noch mehr</w:t>
      </w:r>
      <w:r w:rsidR="00E442C2" w:rsidRPr="00E442C2">
        <w:rPr>
          <w:rFonts w:ascii="Neo Sans Pro" w:hAnsi="Neo Sans Pro"/>
        </w:rPr>
        <w:t xml:space="preserve"> Komfort</w:t>
      </w:r>
      <w:r>
        <w:rPr>
          <w:rFonts w:ascii="Neo Sans Pro" w:hAnsi="Neo Sans Pro"/>
        </w:rPr>
        <w:t>. D</w:t>
      </w:r>
      <w:r w:rsidR="00E442C2" w:rsidRPr="00E442C2">
        <w:rPr>
          <w:rFonts w:ascii="Neo Sans Pro" w:hAnsi="Neo Sans Pro"/>
        </w:rPr>
        <w:t xml:space="preserve">ie </w:t>
      </w:r>
      <w:r>
        <w:rPr>
          <w:rFonts w:ascii="Neo Sans Pro" w:hAnsi="Neo Sans Pro"/>
        </w:rPr>
        <w:t xml:space="preserve">hochgezogene </w:t>
      </w:r>
      <w:r w:rsidR="00E442C2" w:rsidRPr="00E442C2">
        <w:rPr>
          <w:rFonts w:ascii="Neo Sans Pro" w:hAnsi="Neo Sans Pro"/>
        </w:rPr>
        <w:t xml:space="preserve">Fersenkappe </w:t>
      </w:r>
      <w:r>
        <w:rPr>
          <w:rFonts w:ascii="Neo Sans Pro" w:hAnsi="Neo Sans Pro"/>
        </w:rPr>
        <w:t>hält</w:t>
      </w:r>
      <w:r w:rsidR="00E442C2" w:rsidRPr="00E442C2">
        <w:rPr>
          <w:rFonts w:ascii="Neo Sans Pro" w:hAnsi="Neo Sans Pro"/>
        </w:rPr>
        <w:t xml:space="preserve"> Schmutz</w:t>
      </w:r>
      <w:r>
        <w:rPr>
          <w:rFonts w:ascii="Neo Sans Pro" w:hAnsi="Neo Sans Pro"/>
        </w:rPr>
        <w:t xml:space="preserve"> ab</w:t>
      </w:r>
      <w:r w:rsidR="00E442C2" w:rsidRPr="00E442C2">
        <w:rPr>
          <w:rFonts w:ascii="Neo Sans Pro" w:hAnsi="Neo Sans Pro"/>
        </w:rPr>
        <w:t xml:space="preserve">. Das patentierte Schnürsystem </w:t>
      </w:r>
      <w:r>
        <w:rPr>
          <w:rFonts w:ascii="Neo Sans Pro" w:hAnsi="Neo Sans Pro"/>
        </w:rPr>
        <w:t>verhindert</w:t>
      </w:r>
      <w:r w:rsidR="00E442C2" w:rsidRPr="00E442C2">
        <w:rPr>
          <w:rFonts w:ascii="Neo Sans Pro" w:hAnsi="Neo Sans Pro"/>
        </w:rPr>
        <w:t xml:space="preserve"> Druckstellen</w:t>
      </w:r>
      <w:r>
        <w:rPr>
          <w:rFonts w:ascii="Neo Sans Pro" w:hAnsi="Neo Sans Pro"/>
        </w:rPr>
        <w:t>, die bei</w:t>
      </w:r>
      <w:r w:rsidR="00E442C2" w:rsidRPr="00E442C2">
        <w:rPr>
          <w:rFonts w:ascii="Neo Sans Pro" w:hAnsi="Neo Sans Pro"/>
        </w:rPr>
        <w:t xml:space="preserve"> herkömmliche</w:t>
      </w:r>
      <w:r>
        <w:rPr>
          <w:rFonts w:ascii="Neo Sans Pro" w:hAnsi="Neo Sans Pro"/>
        </w:rPr>
        <w:t>n</w:t>
      </w:r>
      <w:r w:rsidR="00E442C2" w:rsidRPr="00E442C2">
        <w:rPr>
          <w:rFonts w:ascii="Neo Sans Pro" w:hAnsi="Neo Sans Pro"/>
        </w:rPr>
        <w:t xml:space="preserve"> Zehenstegsandalen </w:t>
      </w:r>
      <w:r>
        <w:rPr>
          <w:rFonts w:ascii="Neo Sans Pro" w:hAnsi="Neo Sans Pro"/>
        </w:rPr>
        <w:t>auftreten können</w:t>
      </w:r>
      <w:r w:rsidR="00D848D0">
        <w:rPr>
          <w:rFonts w:ascii="Neo Sans Pro" w:hAnsi="Neo Sans Pro"/>
        </w:rPr>
        <w:t>,</w:t>
      </w:r>
      <w:r>
        <w:rPr>
          <w:rFonts w:ascii="Neo Sans Pro" w:hAnsi="Neo Sans Pro"/>
        </w:rPr>
        <w:t xml:space="preserve"> </w:t>
      </w:r>
      <w:r w:rsidR="00E442C2" w:rsidRPr="00E442C2">
        <w:rPr>
          <w:rFonts w:ascii="Neo Sans Pro" w:hAnsi="Neo Sans Pro"/>
        </w:rPr>
        <w:t xml:space="preserve">und bietet sicheren Halt. </w:t>
      </w:r>
    </w:p>
    <w:p w14:paraId="56567273" w14:textId="77777777" w:rsidR="00D848D0" w:rsidRDefault="00D848D0" w:rsidP="00E442C2">
      <w:pPr>
        <w:pStyle w:val="normal"/>
        <w:shd w:val="clear" w:color="auto" w:fill="FFFFFF"/>
        <w:spacing w:line="240" w:lineRule="auto"/>
        <w:rPr>
          <w:b/>
        </w:rPr>
      </w:pPr>
    </w:p>
    <w:p w14:paraId="0EA89651" w14:textId="3A439EF9" w:rsidR="00E442C2" w:rsidRDefault="00E442C2" w:rsidP="00E442C2">
      <w:pPr>
        <w:pStyle w:val="normal"/>
        <w:shd w:val="clear" w:color="auto" w:fill="FFFFFF"/>
        <w:spacing w:line="240" w:lineRule="auto"/>
      </w:pPr>
      <w:r w:rsidRPr="00D848D0">
        <w:rPr>
          <w:rFonts w:ascii="Neo Sans Pro" w:hAnsi="Neo Sans Pro"/>
          <w:b/>
          <w:lang w:eastAsia="en-US"/>
        </w:rPr>
        <w:t>Gewicht:</w:t>
      </w:r>
      <w:r>
        <w:rPr>
          <w:b/>
        </w:rPr>
        <w:t xml:space="preserve"> </w:t>
      </w:r>
      <w:r>
        <w:t>147 gr (M9</w:t>
      </w:r>
      <w:r w:rsidR="00D848D0">
        <w:t>)</w:t>
      </w:r>
      <w:r w:rsidR="00C47BF1">
        <w:t xml:space="preserve"> </w:t>
      </w:r>
      <w:r>
        <w:t>/ 127 gr (W7))</w:t>
      </w:r>
    </w:p>
    <w:p w14:paraId="79787B8F" w14:textId="2B55C739" w:rsidR="00E442C2" w:rsidRPr="00E442C2" w:rsidRDefault="00E442C2" w:rsidP="00E442C2">
      <w:pPr>
        <w:rPr>
          <w:rFonts w:ascii="Neo Sans Pro" w:hAnsi="Neo Sans Pro"/>
        </w:rPr>
      </w:pPr>
      <w:r>
        <w:rPr>
          <w:rFonts w:ascii="Neo Sans Pro" w:hAnsi="Neo Sans Pro"/>
          <w:b/>
        </w:rPr>
        <w:t>UVP</w:t>
      </w:r>
      <w:r w:rsidRPr="00FF4505">
        <w:rPr>
          <w:rFonts w:ascii="Neo Sans Pro" w:hAnsi="Neo Sans Pro"/>
          <w:b/>
        </w:rPr>
        <w:t xml:space="preserve">: </w:t>
      </w:r>
      <w:r w:rsidRPr="00E442C2">
        <w:rPr>
          <w:rFonts w:ascii="Neo Sans Pro" w:hAnsi="Neo Sans Pro"/>
        </w:rPr>
        <w:t>€</w:t>
      </w:r>
      <w:r>
        <w:rPr>
          <w:rFonts w:ascii="Neo Sans Pro" w:hAnsi="Neo Sans Pro"/>
        </w:rPr>
        <w:t>6</w:t>
      </w:r>
      <w:r w:rsidRPr="00E442C2">
        <w:rPr>
          <w:rFonts w:ascii="Neo Sans Pro" w:hAnsi="Neo Sans Pro"/>
        </w:rPr>
        <w:t>0.00</w:t>
      </w:r>
    </w:p>
    <w:p w14:paraId="101F6928" w14:textId="1B2B752E" w:rsidR="00E442C2" w:rsidRDefault="00E442C2">
      <w:pPr>
        <w:rPr>
          <w:rFonts w:ascii="Neo Sans Pro" w:hAnsi="Neo Sans Pro"/>
        </w:rPr>
      </w:pPr>
    </w:p>
    <w:p w14:paraId="3560DE6A" w14:textId="05474B73" w:rsidR="00E442C2" w:rsidRPr="00FF4505" w:rsidRDefault="00E442C2">
      <w:pPr>
        <w:rPr>
          <w:rFonts w:ascii="Neo Sans Pro" w:hAnsi="Neo Sans Pro"/>
        </w:rPr>
      </w:pPr>
    </w:p>
    <w:p w14:paraId="0BF53435" w14:textId="25A8D293" w:rsidR="0083768F" w:rsidRPr="00FF4505" w:rsidRDefault="0083768F">
      <w:pPr>
        <w:rPr>
          <w:rFonts w:ascii="Neo Sans Pro" w:hAnsi="Neo Sans Pro"/>
        </w:rPr>
      </w:pPr>
    </w:p>
    <w:p w14:paraId="44F0BF8B" w14:textId="77777777" w:rsidR="00607941" w:rsidRPr="00FF4505" w:rsidRDefault="00607941">
      <w:pPr>
        <w:rPr>
          <w:rFonts w:ascii="Neo Sans Pro" w:hAnsi="Neo Sans Pro"/>
          <w:b/>
        </w:rPr>
      </w:pPr>
    </w:p>
    <w:p w14:paraId="0C00BB24" w14:textId="77777777" w:rsidR="00607941" w:rsidRPr="00FF4505" w:rsidRDefault="00607941">
      <w:pPr>
        <w:rPr>
          <w:rFonts w:ascii="Neo Sans Pro" w:hAnsi="Neo Sans Pro"/>
          <w:b/>
        </w:rPr>
      </w:pPr>
    </w:p>
    <w:p w14:paraId="59064E0A" w14:textId="77777777" w:rsidR="00985FF9" w:rsidRPr="00FF4505" w:rsidRDefault="003D1525">
      <w:pPr>
        <w:rPr>
          <w:rFonts w:ascii="Neo Sans Pro" w:hAnsi="Neo Sans Pro"/>
          <w:b/>
        </w:rPr>
      </w:pPr>
      <w:r w:rsidRPr="00FF4505">
        <w:rPr>
          <w:rFonts w:ascii="Neo Sans Pro" w:hAnsi="Neo Sans Pro"/>
          <w:b/>
        </w:rPr>
        <w:t>Über Xero Shoes</w:t>
      </w:r>
    </w:p>
    <w:p w14:paraId="61ECCCC5" w14:textId="77777777" w:rsidR="00985FF9" w:rsidRPr="00FF4505" w:rsidRDefault="0083768F" w:rsidP="003D1525">
      <w:pPr>
        <w:rPr>
          <w:rFonts w:ascii="Neo Sans Pro" w:hAnsi="Neo Sans Pro"/>
        </w:rPr>
      </w:pPr>
      <w:r w:rsidRPr="00FF4505">
        <w:rPr>
          <w:rFonts w:ascii="Neo Sans Pro" w:hAnsi="Neo Sans Pro"/>
        </w:rPr>
        <w:t xml:space="preserve">Das 2009 </w:t>
      </w:r>
      <w:r w:rsidR="003D1525" w:rsidRPr="00FF4505">
        <w:rPr>
          <w:rFonts w:ascii="Neo Sans Pro" w:hAnsi="Neo Sans Pro"/>
        </w:rPr>
        <w:t xml:space="preserve">in Broomfield, Colorado, USA, </w:t>
      </w:r>
      <w:r w:rsidRPr="00FF4505">
        <w:rPr>
          <w:rFonts w:ascii="Neo Sans Pro" w:hAnsi="Neo Sans Pro"/>
        </w:rPr>
        <w:t>gegründete Unternehmen Xero Shoes stellt bequeme, leichte, sportliche und lässige Schuhe her.</w:t>
      </w:r>
      <w:r w:rsidR="003D1525" w:rsidRPr="00FF4505">
        <w:rPr>
          <w:rFonts w:ascii="Neo Sans Pro" w:hAnsi="Neo Sans Pro"/>
        </w:rPr>
        <w:t xml:space="preserve"> </w:t>
      </w:r>
      <w:r w:rsidRPr="00FF4505">
        <w:rPr>
          <w:rFonts w:ascii="Neo Sans Pro" w:hAnsi="Neo Sans Pro"/>
        </w:rPr>
        <w:t>Schuhe mit einem "Fuß-zuerst-Design". Das Unternehmen hat es sich zur Aufgabe gemacht, den Menschen zu helfen, die</w:t>
      </w:r>
      <w:r w:rsidR="003D1525" w:rsidRPr="00FF4505">
        <w:rPr>
          <w:rFonts w:ascii="Neo Sans Pro" w:hAnsi="Neo Sans Pro"/>
        </w:rPr>
        <w:t xml:space="preserve"> </w:t>
      </w:r>
      <w:r w:rsidRPr="00FF4505">
        <w:rPr>
          <w:rFonts w:ascii="Neo Sans Pro" w:hAnsi="Neo Sans Pro"/>
        </w:rPr>
        <w:t>Komfort und die Vorteile von Barfußschuhen, in denen sie sich natürlich bewegen können, damit sie</w:t>
      </w:r>
      <w:r w:rsidR="003D1525" w:rsidRPr="00FF4505">
        <w:rPr>
          <w:rFonts w:ascii="Neo Sans Pro" w:hAnsi="Neo Sans Pro"/>
        </w:rPr>
        <w:t xml:space="preserve"> </w:t>
      </w:r>
      <w:r w:rsidRPr="00FF4505">
        <w:rPr>
          <w:rFonts w:ascii="Neo Sans Pro" w:hAnsi="Neo Sans Pro"/>
        </w:rPr>
        <w:t xml:space="preserve">"Lebe das Leben mit den Füßen zuerst". </w:t>
      </w:r>
      <w:r w:rsidR="003D1525" w:rsidRPr="00FF4505">
        <w:rPr>
          <w:rFonts w:ascii="Neo Sans Pro" w:hAnsi="Neo Sans Pro"/>
        </w:rPr>
        <w:t>I</w:t>
      </w:r>
      <w:r w:rsidRPr="00FF4505">
        <w:rPr>
          <w:rFonts w:ascii="Neo Sans Pro" w:hAnsi="Neo Sans Pro"/>
        </w:rPr>
        <w:t xml:space="preserve">n der EU </w:t>
      </w:r>
      <w:r w:rsidR="003D1525" w:rsidRPr="00FF4505">
        <w:rPr>
          <w:rFonts w:ascii="Neo Sans Pro" w:hAnsi="Neo Sans Pro"/>
        </w:rPr>
        <w:t xml:space="preserve">startet die Marke im </w:t>
      </w:r>
      <w:r w:rsidRPr="00FF4505">
        <w:rPr>
          <w:rFonts w:ascii="Neo Sans Pro" w:hAnsi="Neo Sans Pro"/>
        </w:rPr>
        <w:t>November 2021</w:t>
      </w:r>
      <w:r w:rsidR="003D1525" w:rsidRPr="00FF4505">
        <w:rPr>
          <w:rFonts w:ascii="Neo Sans Pro" w:hAnsi="Neo Sans Pro"/>
        </w:rPr>
        <w:t>. Xero Shoes</w:t>
      </w:r>
      <w:r w:rsidRPr="00FF4505">
        <w:rPr>
          <w:rFonts w:ascii="Neo Sans Pro" w:hAnsi="Neo Sans Pro"/>
        </w:rPr>
        <w:t xml:space="preserve"> bietet </w:t>
      </w:r>
      <w:r w:rsidR="003D1525" w:rsidRPr="00FF4505">
        <w:rPr>
          <w:rFonts w:ascii="Neo Sans Pro" w:hAnsi="Neo Sans Pro"/>
        </w:rPr>
        <w:t>mittlerweile</w:t>
      </w:r>
      <w:r w:rsidRPr="00FF4505">
        <w:rPr>
          <w:rFonts w:ascii="Neo Sans Pro" w:hAnsi="Neo Sans Pro"/>
        </w:rPr>
        <w:t xml:space="preserve"> ein komplettes Sortiment an Freizeit- und Sportschuhen, Stiefeln und</w:t>
      </w:r>
      <w:r w:rsidR="003D1525" w:rsidRPr="00FF4505">
        <w:rPr>
          <w:rFonts w:ascii="Neo Sans Pro" w:hAnsi="Neo Sans Pro"/>
        </w:rPr>
        <w:t xml:space="preserve"> </w:t>
      </w:r>
      <w:r w:rsidRPr="00FF4505">
        <w:rPr>
          <w:rFonts w:ascii="Neo Sans Pro" w:hAnsi="Neo Sans Pro"/>
        </w:rPr>
        <w:t>Sandalen, die Kunden im Alter von 2-92 Jahren in 97 Ländern zu fast jedem erdenklichen Anlass und</w:t>
      </w:r>
      <w:r w:rsidR="003D1525" w:rsidRPr="00FF4505">
        <w:rPr>
          <w:rFonts w:ascii="Neo Sans Pro" w:hAnsi="Neo Sans Pro"/>
        </w:rPr>
        <w:t xml:space="preserve"> </w:t>
      </w:r>
      <w:r w:rsidRPr="00FF4505">
        <w:rPr>
          <w:rFonts w:ascii="Neo Sans Pro" w:hAnsi="Neo Sans Pro"/>
        </w:rPr>
        <w:t>Aktivität</w:t>
      </w:r>
      <w:r w:rsidR="003D1525" w:rsidRPr="00FF4505">
        <w:rPr>
          <w:rFonts w:ascii="Neo Sans Pro" w:hAnsi="Neo Sans Pro"/>
        </w:rPr>
        <w:t xml:space="preserve"> tragen</w:t>
      </w:r>
      <w:r w:rsidRPr="00FF4505">
        <w:rPr>
          <w:rFonts w:ascii="Neo Sans Pro" w:hAnsi="Neo Sans Pro"/>
        </w:rPr>
        <w:t xml:space="preserve">. </w:t>
      </w:r>
    </w:p>
    <w:p w14:paraId="27654B9A" w14:textId="77777777" w:rsidR="00824CA7" w:rsidRPr="00FF4505" w:rsidRDefault="00824CA7" w:rsidP="003D1525">
      <w:pPr>
        <w:rPr>
          <w:rFonts w:ascii="Neo Sans Pro" w:hAnsi="Neo Sans Pro"/>
        </w:rPr>
      </w:pPr>
    </w:p>
    <w:p w14:paraId="741207D8" w14:textId="77BFA7C7" w:rsidR="00824CA7" w:rsidRPr="00FF4505" w:rsidRDefault="00F54E80" w:rsidP="003D1525">
      <w:pPr>
        <w:rPr>
          <w:rFonts w:ascii="Neo Sans Pro" w:hAnsi="Neo Sans Pro"/>
        </w:rPr>
      </w:pPr>
      <w:hyperlink r:id="rId14" w:history="1">
        <w:r w:rsidR="00824CA7" w:rsidRPr="00FF4505">
          <w:rPr>
            <w:rStyle w:val="Link"/>
            <w:rFonts w:ascii="Neo Sans Pro" w:hAnsi="Neo Sans Pro"/>
          </w:rPr>
          <w:t>https://www.xeroshoes.eu</w:t>
        </w:r>
      </w:hyperlink>
    </w:p>
    <w:p w14:paraId="493C8F82" w14:textId="77777777" w:rsidR="00824CA7" w:rsidRPr="00FF4505" w:rsidRDefault="00824CA7" w:rsidP="003D1525">
      <w:pPr>
        <w:rPr>
          <w:rFonts w:ascii="Neo Sans Pro" w:hAnsi="Neo Sans Pro"/>
        </w:rPr>
      </w:pPr>
    </w:p>
    <w:p w14:paraId="54787F87" w14:textId="77777777" w:rsidR="00022078" w:rsidRDefault="00022078">
      <w:pPr>
        <w:rPr>
          <w:rFonts w:ascii="Neo Sans Pro" w:hAnsi="Neo Sans Pro"/>
        </w:rPr>
      </w:pPr>
    </w:p>
    <w:p w14:paraId="40F522B8" w14:textId="77777777" w:rsidR="001A3DAF" w:rsidRDefault="001A3DAF">
      <w:pPr>
        <w:rPr>
          <w:rFonts w:ascii="Neo Sans Pro" w:hAnsi="Neo Sans Pro"/>
        </w:rPr>
      </w:pPr>
    </w:p>
    <w:p w14:paraId="4FE06B39" w14:textId="77777777" w:rsidR="001A3DAF" w:rsidRPr="0073136C" w:rsidRDefault="001A3DAF" w:rsidP="00C249DC">
      <w:pPr>
        <w:spacing w:line="240" w:lineRule="auto"/>
        <w:ind w:right="1701"/>
        <w:rPr>
          <w:rFonts w:ascii="Neo Sans Pro" w:eastAsia="Neo Sans Pro" w:hAnsi="Neo Sans Pro" w:cs="Neo Sans Pro"/>
          <w:b/>
          <w:color w:val="000000"/>
        </w:rPr>
      </w:pPr>
      <w:r w:rsidRPr="0073136C">
        <w:rPr>
          <w:rFonts w:ascii="Neo Sans Pro" w:eastAsia="Neo Sans Pro" w:hAnsi="Neo Sans Pro" w:cs="Neo Sans Pro"/>
          <w:b/>
          <w:color w:val="000000"/>
        </w:rPr>
        <w:t>XERO SHOES EU</w:t>
      </w:r>
    </w:p>
    <w:p w14:paraId="6F7E4079" w14:textId="77777777" w:rsidR="001A3DAF" w:rsidRPr="0073136C" w:rsidRDefault="001A3DAF" w:rsidP="00C249DC">
      <w:pPr>
        <w:tabs>
          <w:tab w:val="left" w:pos="7938"/>
        </w:tabs>
        <w:spacing w:line="240" w:lineRule="auto"/>
        <w:ind w:right="-142"/>
        <w:rPr>
          <w:rFonts w:ascii="Neo Sans Pro" w:eastAsia="Neo Sans Pro" w:hAnsi="Neo Sans Pro" w:cs="Neo Sans Pro"/>
          <w:color w:val="000000"/>
        </w:rPr>
      </w:pPr>
      <w:r w:rsidRPr="0073136C">
        <w:rPr>
          <w:rFonts w:ascii="Neo Sans Pro" w:eastAsia="Neo Sans Pro" w:hAnsi="Neo Sans Pro" w:cs="Neo Sans Pro"/>
          <w:color w:val="000000"/>
        </w:rPr>
        <w:t>Vinohradská 35/25</w:t>
      </w:r>
      <w:r w:rsidRPr="0073136C">
        <w:rPr>
          <w:rFonts w:ascii="Neo Sans Pro" w:eastAsia="Neo Sans Pro" w:hAnsi="Neo Sans Pro" w:cs="Neo Sans Pro"/>
          <w:color w:val="000000"/>
        </w:rPr>
        <w:br/>
        <w:t>120 00 Prague</w:t>
      </w:r>
      <w:r w:rsidRPr="0073136C">
        <w:rPr>
          <w:rFonts w:ascii="Neo Sans Pro" w:eastAsia="Neo Sans Pro" w:hAnsi="Neo Sans Pro" w:cs="Neo Sans Pro"/>
          <w:color w:val="000000"/>
        </w:rPr>
        <w:br/>
        <w:t>Czech Republic</w:t>
      </w:r>
    </w:p>
    <w:p w14:paraId="597C48D5" w14:textId="77777777" w:rsidR="001A3DAF" w:rsidRPr="0073136C" w:rsidRDefault="001A3DAF" w:rsidP="00C249DC">
      <w:pPr>
        <w:tabs>
          <w:tab w:val="left" w:pos="7938"/>
        </w:tabs>
        <w:spacing w:line="240" w:lineRule="auto"/>
        <w:ind w:right="-142"/>
        <w:rPr>
          <w:rFonts w:ascii="Neo Sans Pro" w:eastAsia="Neo Sans Pro" w:hAnsi="Neo Sans Pro" w:cs="Neo Sans Pro"/>
          <w:color w:val="000000"/>
        </w:rPr>
      </w:pPr>
      <w:r w:rsidRPr="0073136C">
        <w:rPr>
          <w:rFonts w:ascii="Neo Sans Pro" w:eastAsia="Neo Sans Pro" w:hAnsi="Neo Sans Pro" w:cs="Neo Sans Pro"/>
          <w:color w:val="000000"/>
        </w:rPr>
        <w:t>www.xeroshoes.eu</w:t>
      </w:r>
    </w:p>
    <w:p w14:paraId="1002FC5B" w14:textId="77777777" w:rsidR="001A3DAF" w:rsidRDefault="001A3DAF" w:rsidP="00C2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1"/>
        <w:rPr>
          <w:rFonts w:ascii="Neo Sans Pro" w:eastAsia="Neo Sans Pro" w:hAnsi="Neo Sans Pro" w:cs="Neo Sans Pro"/>
          <w:b/>
          <w:color w:val="000000"/>
        </w:rPr>
      </w:pPr>
    </w:p>
    <w:p w14:paraId="39E9A8C7" w14:textId="77777777" w:rsidR="00E16700" w:rsidRPr="0073136C" w:rsidRDefault="00E16700" w:rsidP="00C2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1"/>
        <w:rPr>
          <w:rFonts w:ascii="Neo Sans Pro" w:eastAsia="Neo Sans Pro" w:hAnsi="Neo Sans Pro" w:cs="Neo Sans Pro"/>
          <w:b/>
          <w:color w:val="000000"/>
        </w:rPr>
      </w:pPr>
    </w:p>
    <w:p w14:paraId="5D97F4E4" w14:textId="77777777" w:rsidR="001A3DAF" w:rsidRPr="0073136C" w:rsidRDefault="001A3DAF" w:rsidP="00C249DC">
      <w:pPr>
        <w:spacing w:line="240" w:lineRule="auto"/>
        <w:ind w:right="1701"/>
        <w:rPr>
          <w:rFonts w:ascii="Neo Sans Pro" w:eastAsia="Neo Sans Pro" w:hAnsi="Neo Sans Pro" w:cs="Neo Sans Pro"/>
          <w:b/>
          <w:color w:val="000000"/>
        </w:rPr>
      </w:pPr>
      <w:r w:rsidRPr="0073136C">
        <w:rPr>
          <w:rFonts w:ascii="Neo Sans Pro" w:eastAsia="Neo Sans Pro" w:hAnsi="Neo Sans Pro" w:cs="Neo Sans Pro"/>
          <w:b/>
          <w:color w:val="000000"/>
        </w:rPr>
        <w:t>XERO SHOES Deutschland</w:t>
      </w:r>
    </w:p>
    <w:p w14:paraId="299AB3C2" w14:textId="77777777" w:rsidR="001A3DAF" w:rsidRPr="0073136C" w:rsidRDefault="00F54E80" w:rsidP="00C249DC">
      <w:pPr>
        <w:tabs>
          <w:tab w:val="left" w:pos="7938"/>
        </w:tabs>
        <w:spacing w:line="240" w:lineRule="auto"/>
        <w:ind w:right="-142"/>
        <w:rPr>
          <w:rFonts w:ascii="Neo Sans Pro" w:eastAsia="Neo Sans Pro" w:hAnsi="Neo Sans Pro" w:cs="Neo Sans Pro"/>
          <w:color w:val="000000"/>
        </w:rPr>
      </w:pPr>
      <w:hyperlink r:id="rId15">
        <w:r w:rsidR="001A3DAF" w:rsidRPr="0073136C">
          <w:rPr>
            <w:rFonts w:ascii="Neo Sans Pro" w:eastAsia="Neo Sans Pro" w:hAnsi="Neo Sans Pro" w:cs="Neo Sans Pro"/>
            <w:color w:val="000000"/>
          </w:rPr>
          <w:t>Go Free GmbH</w:t>
        </w:r>
      </w:hyperlink>
      <w:r w:rsidR="001A3DAF" w:rsidRPr="0073136C">
        <w:rPr>
          <w:rFonts w:ascii="Neo Sans Pro" w:eastAsia="Neo Sans Pro" w:hAnsi="Neo Sans Pro" w:cs="Neo Sans Pro"/>
          <w:color w:val="000000"/>
        </w:rPr>
        <w:t>Finkenstr. 22</w:t>
      </w:r>
    </w:p>
    <w:p w14:paraId="2EEEE6A7" w14:textId="77777777" w:rsidR="001A3DAF" w:rsidRPr="0073136C" w:rsidRDefault="001A3DAF" w:rsidP="00C249DC">
      <w:pPr>
        <w:tabs>
          <w:tab w:val="left" w:pos="7938"/>
        </w:tabs>
        <w:spacing w:line="240" w:lineRule="auto"/>
        <w:ind w:right="-142"/>
        <w:rPr>
          <w:rFonts w:ascii="Neo Sans Pro" w:eastAsia="Neo Sans Pro" w:hAnsi="Neo Sans Pro" w:cs="Neo Sans Pro"/>
          <w:color w:val="000000"/>
        </w:rPr>
      </w:pPr>
      <w:r w:rsidRPr="0073136C">
        <w:rPr>
          <w:rFonts w:ascii="Neo Sans Pro" w:eastAsia="Neo Sans Pro" w:hAnsi="Neo Sans Pro" w:cs="Neo Sans Pro"/>
          <w:color w:val="000000"/>
        </w:rPr>
        <w:t>Ottobrunn 85521</w:t>
      </w:r>
    </w:p>
    <w:p w14:paraId="1E1371F5" w14:textId="77777777" w:rsidR="001A3DAF" w:rsidRPr="0073136C" w:rsidRDefault="00F54E80" w:rsidP="00C249DC">
      <w:pPr>
        <w:tabs>
          <w:tab w:val="left" w:pos="7938"/>
        </w:tabs>
        <w:spacing w:line="240" w:lineRule="auto"/>
        <w:ind w:right="-142"/>
        <w:rPr>
          <w:rFonts w:ascii="Neo Sans Pro" w:eastAsia="Neo Sans Pro" w:hAnsi="Neo Sans Pro" w:cs="Neo Sans Pro"/>
          <w:color w:val="000000"/>
        </w:rPr>
      </w:pPr>
      <w:hyperlink r:id="rId16">
        <w:r w:rsidR="001A3DAF" w:rsidRPr="0073136C">
          <w:rPr>
            <w:rFonts w:ascii="Neo Sans Pro" w:eastAsia="Neo Sans Pro" w:hAnsi="Neo Sans Pro" w:cs="Neo Sans Pro"/>
            <w:color w:val="000000"/>
          </w:rPr>
          <w:t>christian@gofreeconcepts.de</w:t>
        </w:r>
      </w:hyperlink>
    </w:p>
    <w:p w14:paraId="6B077CF2" w14:textId="77777777" w:rsidR="001A3DAF" w:rsidRPr="0073136C" w:rsidRDefault="001A3DAF" w:rsidP="00C249DC">
      <w:pPr>
        <w:tabs>
          <w:tab w:val="left" w:pos="7938"/>
        </w:tabs>
        <w:spacing w:line="240" w:lineRule="auto"/>
        <w:ind w:right="-142"/>
        <w:rPr>
          <w:rFonts w:ascii="Neo Sans Pro" w:eastAsia="Neo Sans Pro" w:hAnsi="Neo Sans Pro" w:cs="Neo Sans Pro"/>
          <w:color w:val="000000"/>
        </w:rPr>
      </w:pPr>
      <w:r w:rsidRPr="0073136C">
        <w:rPr>
          <w:rFonts w:ascii="Neo Sans Pro" w:eastAsia="Neo Sans Pro" w:hAnsi="Neo Sans Pro" w:cs="Neo Sans Pro"/>
          <w:color w:val="000000"/>
        </w:rPr>
        <w:t>www.gofreeconepts.de</w:t>
      </w:r>
    </w:p>
    <w:p w14:paraId="195151EB" w14:textId="77777777" w:rsidR="001A3DAF" w:rsidRPr="0073136C" w:rsidRDefault="001A3DAF" w:rsidP="00C249DC">
      <w:pPr>
        <w:tabs>
          <w:tab w:val="left" w:pos="7938"/>
        </w:tabs>
        <w:spacing w:line="240" w:lineRule="auto"/>
        <w:ind w:right="-142"/>
        <w:rPr>
          <w:rFonts w:ascii="Neo Sans Pro" w:eastAsia="Neo Sans Pro" w:hAnsi="Neo Sans Pro" w:cs="Neo Sans Pro"/>
          <w:color w:val="000000"/>
        </w:rPr>
      </w:pPr>
      <w:r w:rsidRPr="0073136C">
        <w:rPr>
          <w:rFonts w:ascii="Neo Sans Pro" w:eastAsia="Neo Sans Pro" w:hAnsi="Neo Sans Pro" w:cs="Neo Sans Pro"/>
          <w:color w:val="000000"/>
        </w:rPr>
        <w:t>Phone: +49 (0) 89/2441 6727-0</w:t>
      </w:r>
    </w:p>
    <w:p w14:paraId="5FC05D8A" w14:textId="77777777" w:rsidR="001A3DAF" w:rsidRPr="0073136C" w:rsidRDefault="001A3DAF" w:rsidP="00C249DC">
      <w:pPr>
        <w:spacing w:line="240" w:lineRule="auto"/>
        <w:ind w:right="1701"/>
        <w:rPr>
          <w:rFonts w:ascii="Neo Sans Pro" w:eastAsia="Neo Sans Pro" w:hAnsi="Neo Sans Pro" w:cs="Neo Sans Pro"/>
          <w:b/>
          <w:color w:val="000000"/>
        </w:rPr>
      </w:pPr>
    </w:p>
    <w:p w14:paraId="71D167AC" w14:textId="77777777" w:rsidR="001A3DAF" w:rsidRPr="0073136C" w:rsidRDefault="001A3DAF" w:rsidP="00C2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1"/>
        <w:rPr>
          <w:rFonts w:ascii="Neo Sans Pro" w:eastAsia="Neo Sans Pro" w:hAnsi="Neo Sans Pro" w:cs="Neo Sans Pro"/>
          <w:b/>
          <w:color w:val="000000"/>
        </w:rPr>
      </w:pPr>
    </w:p>
    <w:p w14:paraId="09832AF2" w14:textId="77777777" w:rsidR="001A3DAF" w:rsidRPr="0073136C" w:rsidRDefault="001A3DAF" w:rsidP="00C249DC">
      <w:pPr>
        <w:spacing w:line="240" w:lineRule="auto"/>
        <w:ind w:right="1701"/>
        <w:rPr>
          <w:rFonts w:ascii="Neo Sans Pro" w:eastAsia="Neo Sans Pro" w:hAnsi="Neo Sans Pro" w:cs="Neo Sans Pro"/>
          <w:b/>
          <w:color w:val="000000"/>
        </w:rPr>
      </w:pPr>
      <w:r w:rsidRPr="0073136C">
        <w:rPr>
          <w:rFonts w:ascii="Neo Sans Pro" w:eastAsia="Neo Sans Pro" w:hAnsi="Neo Sans Pro" w:cs="Neo Sans Pro"/>
          <w:b/>
          <w:color w:val="000000"/>
        </w:rPr>
        <w:t>Ansprechpartner für die Presse</w:t>
      </w:r>
    </w:p>
    <w:p w14:paraId="08134A54" w14:textId="77777777" w:rsidR="001A3DAF" w:rsidRPr="0073136C" w:rsidRDefault="001A3DAF" w:rsidP="00C2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1"/>
        <w:rPr>
          <w:rFonts w:ascii="Neo Sans Pro" w:eastAsia="Neo Sans Pro" w:hAnsi="Neo Sans Pro" w:cs="Neo Sans Pro"/>
          <w:color w:val="000000"/>
          <w:highlight w:val="white"/>
        </w:rPr>
      </w:pPr>
      <w:r w:rsidRPr="0073136C">
        <w:rPr>
          <w:rFonts w:ascii="Neo Sans Pro" w:eastAsia="Neo Sans Pro" w:hAnsi="Neo Sans Pro" w:cs="Neo Sans Pro"/>
          <w:color w:val="000000"/>
          <w:highlight w:val="white"/>
        </w:rPr>
        <w:t>Johannes Wessel</w:t>
      </w:r>
    </w:p>
    <w:p w14:paraId="671725C5" w14:textId="77777777" w:rsidR="001A3DAF" w:rsidRPr="0073136C" w:rsidRDefault="001A3DAF" w:rsidP="00C2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1"/>
        <w:rPr>
          <w:rFonts w:ascii="Neo Sans Pro" w:eastAsia="Neo Sans Pro" w:hAnsi="Neo Sans Pro" w:cs="Neo Sans Pro"/>
          <w:color w:val="000000"/>
          <w:highlight w:val="white"/>
        </w:rPr>
      </w:pPr>
      <w:r w:rsidRPr="0073136C">
        <w:rPr>
          <w:rFonts w:ascii="Neo Sans Pro" w:eastAsia="Neo Sans Pro" w:hAnsi="Neo Sans Pro" w:cs="Neo Sans Pro"/>
          <w:color w:val="000000"/>
          <w:highlight w:val="white"/>
        </w:rPr>
        <w:t>+49 (0)8856 – 8685318</w:t>
      </w:r>
    </w:p>
    <w:p w14:paraId="7E10EBAD" w14:textId="77777777" w:rsidR="001A3DAF" w:rsidRPr="0073136C" w:rsidRDefault="001A3DAF" w:rsidP="00C2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1"/>
        <w:rPr>
          <w:rFonts w:ascii="Neo Sans Pro" w:eastAsia="Neo Sans Pro" w:hAnsi="Neo Sans Pro" w:cs="Neo Sans Pro"/>
          <w:color w:val="000000"/>
          <w:highlight w:val="white"/>
        </w:rPr>
      </w:pPr>
      <w:r w:rsidRPr="0073136C">
        <w:rPr>
          <w:rFonts w:ascii="Neo Sans Pro" w:eastAsia="Neo Sans Pro" w:hAnsi="Neo Sans Pro" w:cs="Neo Sans Pro"/>
          <w:color w:val="000000"/>
          <w:highlight w:val="white"/>
        </w:rPr>
        <w:t>+49 (0) 1590 5398581</w:t>
      </w:r>
    </w:p>
    <w:p w14:paraId="6A2E4860" w14:textId="77777777" w:rsidR="001A3DAF" w:rsidRPr="0073136C" w:rsidRDefault="00F54E80" w:rsidP="00C2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1"/>
        <w:rPr>
          <w:rFonts w:ascii="Neo Sans Pro" w:eastAsia="Neo Sans Pro" w:hAnsi="Neo Sans Pro" w:cs="Neo Sans Pro"/>
          <w:color w:val="000000"/>
          <w:highlight w:val="white"/>
        </w:rPr>
      </w:pPr>
      <w:hyperlink r:id="rId17">
        <w:r w:rsidR="001A3DAF" w:rsidRPr="0073136C">
          <w:rPr>
            <w:rFonts w:ascii="Neo Sans Pro" w:eastAsia="Neo Sans Pro" w:hAnsi="Neo Sans Pro" w:cs="Neo Sans Pro"/>
            <w:color w:val="000000"/>
            <w:highlight w:val="white"/>
          </w:rPr>
          <w:t>j.wessel@outdoorsports-pr.de</w:t>
        </w:r>
      </w:hyperlink>
    </w:p>
    <w:p w14:paraId="0C9B86E3" w14:textId="77777777" w:rsidR="001A3DAF" w:rsidRPr="0073136C" w:rsidRDefault="00F54E80" w:rsidP="00C2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1"/>
        <w:rPr>
          <w:rFonts w:ascii="Neo Sans Pro" w:eastAsia="Neo Sans Pro" w:hAnsi="Neo Sans Pro" w:cs="Neo Sans Pro"/>
          <w:color w:val="000000"/>
          <w:highlight w:val="white"/>
        </w:rPr>
      </w:pPr>
      <w:hyperlink r:id="rId18">
        <w:r w:rsidR="001A3DAF" w:rsidRPr="0073136C">
          <w:rPr>
            <w:rFonts w:ascii="Neo Sans Pro" w:eastAsia="Neo Sans Pro" w:hAnsi="Neo Sans Pro" w:cs="Neo Sans Pro"/>
            <w:color w:val="000000"/>
            <w:highlight w:val="white"/>
          </w:rPr>
          <w:t>www.outdoorsports-pr.de</w:t>
        </w:r>
      </w:hyperlink>
    </w:p>
    <w:sectPr w:rsidR="001A3DAF" w:rsidRPr="007313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o Sans Pro Ultra It">
    <w:panose1 w:val="020B0B040305040B0204"/>
    <w:charset w:val="00"/>
    <w:family w:val="auto"/>
    <w:pitch w:val="variable"/>
    <w:sig w:usb0="A00000AF" w:usb1="5000205B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78"/>
    <w:rsid w:val="00022078"/>
    <w:rsid w:val="00045101"/>
    <w:rsid w:val="000A444E"/>
    <w:rsid w:val="001305DC"/>
    <w:rsid w:val="001A3DAF"/>
    <w:rsid w:val="00313249"/>
    <w:rsid w:val="003738AA"/>
    <w:rsid w:val="003969FB"/>
    <w:rsid w:val="003B1108"/>
    <w:rsid w:val="003D1525"/>
    <w:rsid w:val="00457809"/>
    <w:rsid w:val="0048174F"/>
    <w:rsid w:val="004A5F90"/>
    <w:rsid w:val="005D6A87"/>
    <w:rsid w:val="005F6881"/>
    <w:rsid w:val="00607941"/>
    <w:rsid w:val="00635BD0"/>
    <w:rsid w:val="00646863"/>
    <w:rsid w:val="006D3D22"/>
    <w:rsid w:val="006F379F"/>
    <w:rsid w:val="00824CA7"/>
    <w:rsid w:val="0083768F"/>
    <w:rsid w:val="008D1CCA"/>
    <w:rsid w:val="008E780C"/>
    <w:rsid w:val="0093042C"/>
    <w:rsid w:val="00940259"/>
    <w:rsid w:val="00985FF9"/>
    <w:rsid w:val="009A70E2"/>
    <w:rsid w:val="009C0E3D"/>
    <w:rsid w:val="009D604F"/>
    <w:rsid w:val="00A02DF8"/>
    <w:rsid w:val="00A23F98"/>
    <w:rsid w:val="00AA4449"/>
    <w:rsid w:val="00C249DC"/>
    <w:rsid w:val="00C44174"/>
    <w:rsid w:val="00C47BF1"/>
    <w:rsid w:val="00D848D0"/>
    <w:rsid w:val="00DB23EC"/>
    <w:rsid w:val="00E16700"/>
    <w:rsid w:val="00E442C2"/>
    <w:rsid w:val="00EA4A46"/>
    <w:rsid w:val="00F362D7"/>
    <w:rsid w:val="00F46A49"/>
    <w:rsid w:val="00F54E80"/>
    <w:rsid w:val="00F7697C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F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2DF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2DF8"/>
    <w:rPr>
      <w:rFonts w:ascii="Lucida Grande" w:hAnsi="Lucida Grande" w:cs="Lucida Grande"/>
      <w:sz w:val="18"/>
      <w:szCs w:val="18"/>
    </w:rPr>
  </w:style>
  <w:style w:type="paragraph" w:customStyle="1" w:styleId="normal">
    <w:name w:val="normal"/>
    <w:rsid w:val="00607941"/>
    <w:rPr>
      <w:lang w:eastAsia="de-DE"/>
    </w:rPr>
  </w:style>
  <w:style w:type="character" w:styleId="Link">
    <w:name w:val="Hyperlink"/>
    <w:basedOn w:val="Absatzstandardschriftart"/>
    <w:uiPriority w:val="99"/>
    <w:unhideWhenUsed/>
    <w:rsid w:val="00824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2DF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2DF8"/>
    <w:rPr>
      <w:rFonts w:ascii="Lucida Grande" w:hAnsi="Lucida Grande" w:cs="Lucida Grande"/>
      <w:sz w:val="18"/>
      <w:szCs w:val="18"/>
    </w:rPr>
  </w:style>
  <w:style w:type="paragraph" w:customStyle="1" w:styleId="normal">
    <w:name w:val="normal"/>
    <w:rsid w:val="00607941"/>
    <w:rPr>
      <w:lang w:eastAsia="de-DE"/>
    </w:rPr>
  </w:style>
  <w:style w:type="character" w:styleId="Link">
    <w:name w:val="Hyperlink"/>
    <w:basedOn w:val="Absatzstandardschriftart"/>
    <w:uiPriority w:val="99"/>
    <w:unhideWhenUsed/>
    <w:rsid w:val="0082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hyperlink" Target="https://xeroshoes.com/shop/product-category/aqua-x-sport/" TargetMode="External"/><Relationship Id="rId12" Type="http://schemas.openxmlformats.org/officeDocument/2006/relationships/image" Target="media/image7.jpeg"/><Relationship Id="rId13" Type="http://schemas.openxmlformats.org/officeDocument/2006/relationships/hyperlink" Target="https://xeroshoes.com/shop/product-category/aqua-cloud/" TargetMode="External"/><Relationship Id="rId14" Type="http://schemas.openxmlformats.org/officeDocument/2006/relationships/hyperlink" Target="https://www.xeroshoes.eu" TargetMode="External"/><Relationship Id="rId15" Type="http://schemas.openxmlformats.org/officeDocument/2006/relationships/hyperlink" Target="https://gofreeconcepts.de/collections/xero-shoes" TargetMode="External"/><Relationship Id="rId16" Type="http://schemas.openxmlformats.org/officeDocument/2006/relationships/hyperlink" Target="mailto:christian@gofreeconcepts.de" TargetMode="External"/><Relationship Id="rId17" Type="http://schemas.openxmlformats.org/officeDocument/2006/relationships/hyperlink" Target="mailto:j.wessel@outdoorsports-pr.de" TargetMode="External"/><Relationship Id="rId18" Type="http://schemas.openxmlformats.org/officeDocument/2006/relationships/hyperlink" Target="http://www.outdoorsports-pr.de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3800</Characters>
  <Application>Microsoft Macintosh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, docId:21CD71C65FF57B8FEC3B17B941BF1624</cp:keywords>
  <cp:lastModifiedBy>Johannes</cp:lastModifiedBy>
  <cp:revision>3</cp:revision>
  <cp:lastPrinted>2023-02-22T13:08:00Z</cp:lastPrinted>
  <dcterms:created xsi:type="dcterms:W3CDTF">2023-02-22T13:08:00Z</dcterms:created>
  <dcterms:modified xsi:type="dcterms:W3CDTF">2023-02-22T13:49:00Z</dcterms:modified>
</cp:coreProperties>
</file>